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541"/>
        <w:tblW w:w="1530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2"/>
        <w:gridCol w:w="3598"/>
        <w:gridCol w:w="3686"/>
        <w:gridCol w:w="1701"/>
        <w:gridCol w:w="1559"/>
        <w:gridCol w:w="1108"/>
        <w:gridCol w:w="26"/>
        <w:gridCol w:w="1984"/>
      </w:tblGrid>
      <w:tr w:rsidR="00251605" w:rsidRPr="000D5758" w14:paraId="6586388E" w14:textId="77777777" w:rsidTr="00DC1225">
        <w:trPr>
          <w:trHeight w:val="600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3269AB6A" w14:textId="77777777" w:rsidR="00251605" w:rsidRPr="000D5758" w:rsidRDefault="00251605" w:rsidP="00DC1225">
            <w:pPr>
              <w:tabs>
                <w:tab w:val="left" w:pos="1568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u-HU"/>
              </w:rPr>
            </w:pPr>
          </w:p>
        </w:tc>
        <w:tc>
          <w:tcPr>
            <w:tcW w:w="13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AE1DA73" w14:textId="77777777" w:rsidR="00251605" w:rsidRPr="00837604" w:rsidRDefault="00251605" w:rsidP="00DC1225">
            <w:pPr>
              <w:tabs>
                <w:tab w:val="left" w:pos="156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u-H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u-HU"/>
              </w:rPr>
              <w:t>7</w:t>
            </w:r>
            <w:r w:rsidRPr="00837604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hu-HU"/>
              </w:rPr>
              <w:t>. Foglakozásterv</w:t>
            </w:r>
          </w:p>
        </w:tc>
      </w:tr>
      <w:tr w:rsidR="00251605" w:rsidRPr="000D5758" w14:paraId="120F18EF" w14:textId="77777777" w:rsidTr="00DC1225">
        <w:trPr>
          <w:trHeight w:val="737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9348410" w14:textId="77777777" w:rsidR="00251605" w:rsidRPr="000D5758" w:rsidRDefault="00251605" w:rsidP="00DC1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Korcsoport:</w:t>
            </w:r>
          </w:p>
        </w:tc>
        <w:tc>
          <w:tcPr>
            <w:tcW w:w="136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1EBB49E8" w14:textId="77777777" w:rsidR="00251605" w:rsidRPr="00DC1225" w:rsidRDefault="00251605" w:rsidP="00DC12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u-HU"/>
              </w:rPr>
            </w:pPr>
            <w:r w:rsidRPr="00DC1225">
              <w:rPr>
                <w:rFonts w:ascii="Arial" w:eastAsia="Times New Roman" w:hAnsi="Arial" w:cs="Arial"/>
                <w:color w:val="002060"/>
                <w:lang w:eastAsia="hu-HU"/>
              </w:rPr>
              <w:t>második évfolyam </w:t>
            </w:r>
          </w:p>
        </w:tc>
      </w:tr>
      <w:tr w:rsidR="00251605" w:rsidRPr="000D5758" w14:paraId="29EB87A2" w14:textId="77777777" w:rsidTr="00DC1225">
        <w:trPr>
          <w:trHeight w:val="315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83C3F85" w14:textId="77777777" w:rsidR="00251605" w:rsidRPr="000D5758" w:rsidRDefault="00251605" w:rsidP="00DC1225">
            <w:pPr>
              <w:jc w:val="both"/>
              <w:rPr>
                <w:rFonts w:ascii="Arial" w:hAnsi="Arial" w:cs="Arial"/>
                <w:color w:val="FF0000"/>
              </w:rPr>
            </w:pPr>
            <w:r w:rsidRPr="000D5758">
              <w:rPr>
                <w:rFonts w:ascii="Arial" w:hAnsi="Arial" w:cs="Arial"/>
                <w:b/>
              </w:rPr>
              <w:t>Témakör:</w:t>
            </w:r>
          </w:p>
        </w:tc>
        <w:tc>
          <w:tcPr>
            <w:tcW w:w="13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A5DC215" w14:textId="77777777" w:rsidR="00251605" w:rsidRPr="00DC1225" w:rsidRDefault="00251605" w:rsidP="00DC1225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hu-HU"/>
              </w:rPr>
            </w:pPr>
            <w:r w:rsidRPr="00DC1225">
              <w:rPr>
                <w:rFonts w:ascii="Arial" w:hAnsi="Arial" w:cs="Arial"/>
                <w:color w:val="002060"/>
              </w:rPr>
              <w:t xml:space="preserve">A levegő </w:t>
            </w:r>
          </w:p>
        </w:tc>
      </w:tr>
      <w:tr w:rsidR="00251605" w:rsidRPr="000D5758" w14:paraId="4BEB9144" w14:textId="77777777" w:rsidTr="00DC1225">
        <w:trPr>
          <w:trHeight w:val="1757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4BBF09D3" w14:textId="77777777" w:rsidR="00251605" w:rsidRPr="000D5758" w:rsidRDefault="00251605" w:rsidP="00DC1225">
            <w:pPr>
              <w:jc w:val="both"/>
              <w:rPr>
                <w:rFonts w:ascii="Arial" w:hAnsi="Arial" w:cs="Arial"/>
                <w:b/>
              </w:rPr>
            </w:pPr>
            <w:r w:rsidRPr="000D5758">
              <w:rPr>
                <w:rFonts w:ascii="Arial" w:hAnsi="Arial" w:cs="Arial"/>
                <w:b/>
              </w:rPr>
              <w:t>Célok:</w:t>
            </w:r>
          </w:p>
        </w:tc>
        <w:tc>
          <w:tcPr>
            <w:tcW w:w="13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AE8B16D" w14:textId="77777777" w:rsidR="00251605" w:rsidRPr="00DC1225" w:rsidRDefault="00251605" w:rsidP="00DC1225">
            <w:pPr>
              <w:spacing w:after="0"/>
              <w:rPr>
                <w:rFonts w:ascii="Arial" w:hAnsi="Arial" w:cs="Arial"/>
                <w:color w:val="FF0000"/>
              </w:rPr>
            </w:pPr>
            <w:r w:rsidRPr="00DC1225">
              <w:rPr>
                <w:rFonts w:ascii="Arial" w:hAnsi="Arial" w:cs="Arial"/>
                <w:color w:val="002060"/>
              </w:rPr>
              <w:t>Komplex és a globális természetismereti gondolkodásmód fejlesztése a levegő fizikai tulajdonságának megfigyelésén keresztül, mozgásos utánzó játékokkal, érzékiszervi tapasztalások, tevékenységek segítségével. A természettudományos szemlélet gazdagítása irodalmi szövegekkel. A tanulók kognitív, affektív, pszichomotoros képességeinek fejlesztése célirányos tevékenységek végeztetésével képek memorizálása, rendszerezés, következtetések levonása, A kreativitás, fantázia fejlesztése. Az előzetes tapasztalatok aktivizálása, természettudományos ismeretek bővítése</w:t>
            </w:r>
          </w:p>
        </w:tc>
      </w:tr>
      <w:tr w:rsidR="00251605" w:rsidRPr="000D5758" w14:paraId="569C26EB" w14:textId="77777777" w:rsidTr="00DC1225">
        <w:trPr>
          <w:trHeight w:val="737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2730C27C" w14:textId="77777777" w:rsidR="00251605" w:rsidRPr="000D5758" w:rsidRDefault="00251605" w:rsidP="00DC1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lang w:eastAsia="hu-HU"/>
              </w:rPr>
              <w:t>Téma, ismeretek</w:t>
            </w:r>
            <w:r w:rsidRPr="000D5758">
              <w:rPr>
                <w:rFonts w:ascii="Arial" w:eastAsia="Times New Roman" w:hAnsi="Arial" w:cs="Arial"/>
                <w:color w:val="FF0000"/>
                <w:lang w:eastAsia="hu-HU"/>
              </w:rPr>
              <w:t>:</w:t>
            </w:r>
            <w:r w:rsidRPr="000D5758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4A1CE4A" w14:textId="77777777" w:rsidR="00251605" w:rsidRPr="00DC1225" w:rsidRDefault="00251605" w:rsidP="00DC1225">
            <w:pPr>
              <w:spacing w:after="0" w:line="240" w:lineRule="auto"/>
              <w:rPr>
                <w:rFonts w:ascii="Arial" w:eastAsia="Times New Roman" w:hAnsi="Arial" w:cs="Arial"/>
                <w:i/>
                <w:color w:val="002060"/>
                <w:lang w:eastAsia="hu-HU"/>
              </w:rPr>
            </w:pPr>
            <w:r w:rsidRPr="00DC1225">
              <w:rPr>
                <w:rFonts w:ascii="Arial" w:eastAsia="Times New Roman" w:hAnsi="Arial" w:cs="Arial"/>
                <w:color w:val="002060"/>
                <w:lang w:eastAsia="hu-HU"/>
              </w:rPr>
              <w:t xml:space="preserve">A levegő fizikai jellemzői: A levegő tulajdonságai </w:t>
            </w:r>
            <w:r w:rsidRPr="00DC1225">
              <w:rPr>
                <w:rFonts w:ascii="Arial" w:eastAsia="Times New Roman" w:hAnsi="Arial" w:cs="Arial"/>
                <w:i/>
                <w:color w:val="002060"/>
                <w:lang w:eastAsia="hu-HU"/>
              </w:rPr>
              <w:t>(láthatatlan, szagtalan, színtelen, légnemű</w:t>
            </w:r>
            <w:r w:rsidR="003078B0" w:rsidRPr="00DC1225">
              <w:rPr>
                <w:rFonts w:ascii="Arial" w:eastAsia="Times New Roman" w:hAnsi="Arial" w:cs="Arial"/>
                <w:i/>
                <w:color w:val="002060"/>
                <w:lang w:eastAsia="hu-HU"/>
              </w:rPr>
              <w:t>, levegő (vízszintes) mozgása a szél</w:t>
            </w:r>
            <w:r w:rsidRPr="00DC1225">
              <w:rPr>
                <w:rFonts w:ascii="Arial" w:eastAsia="Times New Roman" w:hAnsi="Arial" w:cs="Arial"/>
                <w:i/>
                <w:color w:val="002060"/>
                <w:lang w:eastAsia="hu-HU"/>
              </w:rPr>
              <w:t xml:space="preserve"> </w:t>
            </w:r>
          </w:p>
          <w:p w14:paraId="1E73AC0D" w14:textId="77777777" w:rsidR="003078B0" w:rsidRPr="00DC1225" w:rsidRDefault="00251605" w:rsidP="00DC1225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hu-HU"/>
              </w:rPr>
            </w:pPr>
            <w:r w:rsidRPr="00DC1225">
              <w:rPr>
                <w:rFonts w:ascii="Arial" w:eastAsia="Times New Roman" w:hAnsi="Arial" w:cs="Arial"/>
                <w:color w:val="002060"/>
                <w:lang w:eastAsia="hu-HU"/>
              </w:rPr>
              <w:t>A levegő biológiai jellemzői: Minden élő szervezetnek szükséges életfeltétel, számos élőlény élettere</w:t>
            </w:r>
          </w:p>
        </w:tc>
      </w:tr>
      <w:tr w:rsidR="00251605" w:rsidRPr="000D5758" w14:paraId="65C27B5E" w14:textId="77777777" w:rsidTr="00DC1225">
        <w:trPr>
          <w:trHeight w:val="315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F8DE80D" w14:textId="77777777" w:rsidR="00251605" w:rsidRPr="000D5758" w:rsidRDefault="00251605" w:rsidP="00DC1225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lang w:eastAsia="hu-HU"/>
              </w:rPr>
              <w:t>Tantárgyi kapcsolatok</w:t>
            </w:r>
          </w:p>
        </w:tc>
        <w:tc>
          <w:tcPr>
            <w:tcW w:w="1366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20C1D07" w14:textId="77777777" w:rsidR="00251605" w:rsidRPr="00DC1225" w:rsidRDefault="00251605" w:rsidP="00DC1225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hu-HU"/>
              </w:rPr>
            </w:pPr>
            <w:r w:rsidRPr="00DC1225">
              <w:rPr>
                <w:rFonts w:ascii="Arial" w:eastAsia="Times New Roman" w:hAnsi="Arial" w:cs="Arial"/>
                <w:color w:val="002060"/>
                <w:lang w:eastAsia="hu-HU"/>
              </w:rPr>
              <w:t xml:space="preserve">magyar nyelv és irodalom, rajz, </w:t>
            </w:r>
            <w:r w:rsidR="003078B0" w:rsidRPr="00DC1225">
              <w:rPr>
                <w:rFonts w:ascii="Arial" w:eastAsia="Times New Roman" w:hAnsi="Arial" w:cs="Arial"/>
                <w:color w:val="002060"/>
                <w:lang w:eastAsia="hu-HU"/>
              </w:rPr>
              <w:t>testnevelés</w:t>
            </w:r>
          </w:p>
        </w:tc>
      </w:tr>
      <w:tr w:rsidR="00251605" w:rsidRPr="000D5758" w14:paraId="2F761908" w14:textId="77777777" w:rsidTr="00DC1225">
        <w:trPr>
          <w:trHeight w:val="315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103BF94" w14:textId="77777777" w:rsidR="00251605" w:rsidRPr="000D5758" w:rsidRDefault="00251605" w:rsidP="00DC1225">
            <w:pPr>
              <w:spacing w:after="0"/>
              <w:jc w:val="both"/>
              <w:rPr>
                <w:rFonts w:ascii="Arial" w:eastAsia="Times New Roman" w:hAnsi="Arial" w:cs="Arial"/>
                <w:b/>
                <w:color w:val="FF0000"/>
                <w:lang w:eastAsia="hu-HU"/>
              </w:rPr>
            </w:pPr>
            <w:r w:rsidRPr="000D5758">
              <w:rPr>
                <w:rFonts w:ascii="Arial" w:hAnsi="Arial" w:cs="Arial"/>
                <w:b/>
              </w:rPr>
              <w:t>Előzetes tapasztalatok, tudás:</w:t>
            </w:r>
          </w:p>
        </w:tc>
        <w:tc>
          <w:tcPr>
            <w:tcW w:w="136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37D98953" w14:textId="77777777" w:rsidR="00251605" w:rsidRPr="00DC1225" w:rsidRDefault="00251605" w:rsidP="00DC1225">
            <w:pPr>
              <w:spacing w:after="0" w:line="240" w:lineRule="auto"/>
              <w:rPr>
                <w:rFonts w:ascii="Arial" w:hAnsi="Arial" w:cs="Arial"/>
                <w:color w:val="FF0000"/>
              </w:rPr>
            </w:pPr>
            <w:r w:rsidRPr="00DC1225">
              <w:rPr>
                <w:rFonts w:ascii="Arial" w:hAnsi="Arial" w:cs="Arial"/>
                <w:color w:val="002060"/>
              </w:rPr>
              <w:t>Korábbi tapasztalatok a levegő fizikai, biológiai tulajdonságaira vonatkoznak: minden élőlénynek szüksége van r</w:t>
            </w:r>
            <w:r w:rsidR="003078B0" w:rsidRPr="00DC1225">
              <w:rPr>
                <w:rFonts w:ascii="Arial" w:hAnsi="Arial" w:cs="Arial"/>
                <w:color w:val="002060"/>
              </w:rPr>
              <w:t xml:space="preserve">á, lehet az élőlények </w:t>
            </w:r>
            <w:r w:rsidRPr="00DC1225">
              <w:rPr>
                <w:rFonts w:ascii="Arial" w:hAnsi="Arial" w:cs="Arial"/>
                <w:color w:val="002060"/>
              </w:rPr>
              <w:t xml:space="preserve">a levegő különféle állatok </w:t>
            </w:r>
            <w:r w:rsidR="003078B0" w:rsidRPr="00DC1225">
              <w:rPr>
                <w:rFonts w:ascii="Arial" w:hAnsi="Arial" w:cs="Arial"/>
                <w:color w:val="002060"/>
              </w:rPr>
              <w:t xml:space="preserve">élettere. </w:t>
            </w:r>
          </w:p>
        </w:tc>
      </w:tr>
      <w:tr w:rsidR="00251605" w:rsidRPr="000D5758" w14:paraId="202B1B48" w14:textId="77777777" w:rsidTr="00DC1225">
        <w:trPr>
          <w:trHeight w:val="198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0AB269D" w14:textId="77777777" w:rsidR="00251605" w:rsidRPr="000D5758" w:rsidRDefault="00251605" w:rsidP="00DC122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0D5758">
              <w:rPr>
                <w:rFonts w:ascii="Arial" w:eastAsia="Times New Roman" w:hAnsi="Arial" w:cs="Arial"/>
                <w:b/>
                <w:lang w:eastAsia="hu-HU"/>
              </w:rPr>
              <w:t>Fejlesztett képességek, készségek:</w:t>
            </w:r>
          </w:p>
        </w:tc>
        <w:tc>
          <w:tcPr>
            <w:tcW w:w="136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14:paraId="20F545A8" w14:textId="77777777" w:rsidR="00251605" w:rsidRPr="00DC1225" w:rsidRDefault="00251605" w:rsidP="00DC1225">
            <w:pPr>
              <w:spacing w:after="0" w:line="240" w:lineRule="auto"/>
              <w:rPr>
                <w:rFonts w:ascii="Arial" w:eastAsia="Times New Roman" w:hAnsi="Arial" w:cs="Arial"/>
                <w:i/>
                <w:color w:val="002060"/>
                <w:lang w:eastAsia="hu-HU"/>
              </w:rPr>
            </w:pPr>
            <w:r w:rsidRPr="00DC1225">
              <w:rPr>
                <w:rFonts w:ascii="Arial" w:eastAsia="Times New Roman" w:hAnsi="Arial" w:cs="Arial"/>
                <w:i/>
                <w:color w:val="002060"/>
                <w:lang w:eastAsia="hu-HU"/>
              </w:rPr>
              <w:t xml:space="preserve">Konvertáló képesség, a rész-egész viszony felismerése (hiányos rajzok kiegészítése)  </w:t>
            </w:r>
          </w:p>
          <w:p w14:paraId="7C7DF1BA" w14:textId="77777777" w:rsidR="00251605" w:rsidRPr="00DC1225" w:rsidRDefault="00251605" w:rsidP="00DC1225">
            <w:pPr>
              <w:spacing w:after="0" w:line="240" w:lineRule="auto"/>
              <w:rPr>
                <w:rFonts w:ascii="Arial" w:eastAsia="Times New Roman" w:hAnsi="Arial" w:cs="Arial"/>
                <w:i/>
                <w:color w:val="002060"/>
                <w:lang w:eastAsia="hu-HU"/>
              </w:rPr>
            </w:pPr>
            <w:r w:rsidRPr="00DC1225">
              <w:rPr>
                <w:rFonts w:ascii="Arial" w:eastAsia="Times New Roman" w:hAnsi="Arial" w:cs="Arial"/>
                <w:i/>
                <w:color w:val="002060"/>
                <w:lang w:eastAsia="hu-HU"/>
              </w:rPr>
              <w:t xml:space="preserve">Rendszerező képesség: képek megfigyelése, a témával kapcsolatos ismeretek felelevenítése </w:t>
            </w:r>
          </w:p>
          <w:p w14:paraId="06AF7984" w14:textId="77777777" w:rsidR="00251605" w:rsidRPr="00DC1225" w:rsidRDefault="00251605" w:rsidP="00DC1225">
            <w:pPr>
              <w:spacing w:after="0" w:line="240" w:lineRule="auto"/>
              <w:rPr>
                <w:rFonts w:ascii="Arial" w:eastAsia="Times New Roman" w:hAnsi="Arial" w:cs="Arial"/>
                <w:i/>
                <w:color w:val="002060"/>
                <w:lang w:eastAsia="hu-HU"/>
              </w:rPr>
            </w:pPr>
            <w:r w:rsidRPr="00DC1225">
              <w:rPr>
                <w:rFonts w:ascii="Arial" w:eastAsia="Times New Roman" w:hAnsi="Arial" w:cs="Arial"/>
                <w:i/>
                <w:color w:val="002060"/>
                <w:lang w:eastAsia="hu-HU"/>
              </w:rPr>
              <w:t xml:space="preserve">A levegő funkcionalitásának azonosítása; </w:t>
            </w:r>
          </w:p>
          <w:p w14:paraId="14D563B2" w14:textId="77777777" w:rsidR="00251605" w:rsidRPr="00DC1225" w:rsidRDefault="00251605" w:rsidP="00DC1225">
            <w:pPr>
              <w:spacing w:after="0" w:line="240" w:lineRule="auto"/>
              <w:rPr>
                <w:rFonts w:ascii="Arial" w:eastAsia="Times New Roman" w:hAnsi="Arial" w:cs="Arial"/>
                <w:i/>
                <w:color w:val="002060"/>
                <w:lang w:eastAsia="hu-HU"/>
              </w:rPr>
            </w:pPr>
            <w:r w:rsidRPr="00DC1225">
              <w:rPr>
                <w:rFonts w:ascii="Arial" w:eastAsia="Times New Roman" w:hAnsi="Arial" w:cs="Arial"/>
                <w:i/>
                <w:color w:val="002060"/>
                <w:lang w:eastAsia="hu-HU"/>
              </w:rPr>
              <w:t>Logikai képesség: feladatok megoldása</w:t>
            </w:r>
          </w:p>
          <w:p w14:paraId="595E539E" w14:textId="77777777" w:rsidR="00251605" w:rsidRPr="00DC1225" w:rsidRDefault="00251605" w:rsidP="00DC1225">
            <w:pPr>
              <w:spacing w:after="0" w:line="240" w:lineRule="auto"/>
              <w:rPr>
                <w:rFonts w:ascii="Arial" w:eastAsia="Times New Roman" w:hAnsi="Arial" w:cs="Arial"/>
                <w:i/>
                <w:color w:val="002060"/>
                <w:lang w:eastAsia="hu-HU"/>
              </w:rPr>
            </w:pPr>
            <w:r w:rsidRPr="00DC1225">
              <w:rPr>
                <w:rFonts w:ascii="Arial" w:eastAsia="Times New Roman" w:hAnsi="Arial" w:cs="Arial"/>
                <w:i/>
                <w:color w:val="002060"/>
                <w:lang w:eastAsia="hu-HU"/>
              </w:rPr>
              <w:t>Ok-okozati összefüggések keresése, feltárása: a levegő fizikai és biológiai jellemzőiben</w:t>
            </w:r>
          </w:p>
          <w:p w14:paraId="12BAB7D5" w14:textId="77777777" w:rsidR="00251605" w:rsidRPr="00DC1225" w:rsidRDefault="00251605" w:rsidP="00DC1225">
            <w:pPr>
              <w:spacing w:after="0" w:line="240" w:lineRule="auto"/>
              <w:rPr>
                <w:rFonts w:ascii="Arial" w:eastAsia="Times New Roman" w:hAnsi="Arial" w:cs="Arial"/>
                <w:i/>
                <w:color w:val="002060"/>
                <w:lang w:eastAsia="hu-HU"/>
              </w:rPr>
            </w:pPr>
            <w:r w:rsidRPr="00DC1225">
              <w:rPr>
                <w:rFonts w:ascii="Arial" w:eastAsia="Times New Roman" w:hAnsi="Arial" w:cs="Arial"/>
                <w:i/>
                <w:color w:val="002060"/>
                <w:lang w:eastAsia="hu-HU"/>
              </w:rPr>
              <w:t>Asszociációs készség: a levegő jellemzőinek kifejezése a dramatikus elemekkel</w:t>
            </w:r>
          </w:p>
        </w:tc>
      </w:tr>
      <w:tr w:rsidR="00251605" w:rsidRPr="000D5758" w14:paraId="59B0B01F" w14:textId="77777777" w:rsidTr="00DC1225">
        <w:trPr>
          <w:trHeight w:val="1474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30C255C6" w14:textId="77777777" w:rsidR="00251605" w:rsidRPr="000D5758" w:rsidRDefault="00DC1225" w:rsidP="00DC1225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lang w:eastAsia="hu-HU"/>
              </w:rPr>
              <w:t>Attitűdök</w:t>
            </w:r>
          </w:p>
        </w:tc>
        <w:tc>
          <w:tcPr>
            <w:tcW w:w="136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A6164BF" w14:textId="77777777" w:rsidR="00DC1225" w:rsidRPr="00DC1225" w:rsidRDefault="00DC1225" w:rsidP="00DC1225">
            <w:pPr>
              <w:spacing w:after="0"/>
              <w:rPr>
                <w:rFonts w:ascii="Arial" w:eastAsia="Times New Roman" w:hAnsi="Arial" w:cs="Arial"/>
                <w:color w:val="002060"/>
                <w:lang w:eastAsia="hu-HU"/>
              </w:rPr>
            </w:pPr>
            <w:r w:rsidRPr="00DC1225">
              <w:rPr>
                <w:rFonts w:ascii="Arial" w:eastAsia="Times New Roman" w:hAnsi="Arial" w:cs="Arial"/>
                <w:color w:val="002060"/>
                <w:lang w:eastAsia="hu-HU"/>
              </w:rPr>
              <w:t xml:space="preserve">Együttműködés erősítése, a természeti jelenségek iránti kíváncsiság felkeltése, érzelmi azonosulás a vizsgált jelenségekkel kapcsolatban, </w:t>
            </w:r>
          </w:p>
          <w:p w14:paraId="7562C8BA" w14:textId="77777777" w:rsidR="00DC1225" w:rsidRPr="00DC1225" w:rsidRDefault="00DC1225" w:rsidP="00DC1225">
            <w:pPr>
              <w:spacing w:after="0"/>
              <w:rPr>
                <w:rFonts w:ascii="Arial" w:eastAsia="Times New Roman" w:hAnsi="Arial" w:cs="Arial"/>
                <w:color w:val="002060"/>
                <w:lang w:eastAsia="hu-HU"/>
              </w:rPr>
            </w:pPr>
            <w:r w:rsidRPr="00DC1225">
              <w:rPr>
                <w:rFonts w:ascii="Arial" w:eastAsia="Times New Roman" w:hAnsi="Arial" w:cs="Arial"/>
                <w:color w:val="002060"/>
                <w:lang w:eastAsia="hu-HU"/>
              </w:rPr>
              <w:t>permanens sikerélmény biztosítás a pozitív hozzáállás kialakítása érdekében</w:t>
            </w:r>
          </w:p>
          <w:p w14:paraId="69BB8380" w14:textId="77777777" w:rsidR="00BE0560" w:rsidRPr="00DC1225" w:rsidRDefault="00DC1225" w:rsidP="00DC1225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hu-HU"/>
              </w:rPr>
            </w:pPr>
            <w:r w:rsidRPr="00DC1225">
              <w:rPr>
                <w:rFonts w:ascii="Arial" w:eastAsia="Times New Roman" w:hAnsi="Arial" w:cs="Arial"/>
                <w:color w:val="002060"/>
                <w:lang w:eastAsia="hu-HU"/>
              </w:rPr>
              <w:t>A levegő mozgásának időjárás változására gyakorolt hatása</w:t>
            </w:r>
          </w:p>
        </w:tc>
      </w:tr>
      <w:tr w:rsidR="00AF72E3" w:rsidRPr="000D5758" w14:paraId="74BED861" w14:textId="77777777" w:rsidTr="00DC1225">
        <w:trPr>
          <w:trHeight w:val="850"/>
        </w:trPr>
        <w:tc>
          <w:tcPr>
            <w:tcW w:w="1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14:paraId="6A61814E" w14:textId="77777777" w:rsidR="00AF72E3" w:rsidRPr="000D5758" w:rsidRDefault="00DC1225" w:rsidP="00DC1225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lang w:eastAsia="hu-HU"/>
              </w:rPr>
              <w:t>Időkeret</w:t>
            </w:r>
          </w:p>
        </w:tc>
        <w:tc>
          <w:tcPr>
            <w:tcW w:w="1366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9AA8AB1" w14:textId="77777777" w:rsidR="00DC1225" w:rsidRDefault="00DC1225" w:rsidP="00DC1225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hu-HU"/>
              </w:rPr>
            </w:pPr>
            <w:r w:rsidRPr="00EB4E44">
              <w:rPr>
                <w:rFonts w:ascii="Arial" w:eastAsia="Times New Roman" w:hAnsi="Arial" w:cs="Arial"/>
                <w:color w:val="002060"/>
                <w:lang w:eastAsia="hu-HU"/>
              </w:rPr>
              <w:t>60 perc</w:t>
            </w:r>
          </w:p>
          <w:p w14:paraId="5E977DB8" w14:textId="77777777" w:rsidR="00AF72E3" w:rsidRPr="00EB4E44" w:rsidRDefault="00AF72E3" w:rsidP="00DC1225">
            <w:pPr>
              <w:spacing w:after="0" w:line="240" w:lineRule="auto"/>
              <w:rPr>
                <w:rFonts w:ascii="Arial" w:eastAsia="Times New Roman" w:hAnsi="Arial" w:cs="Arial"/>
                <w:color w:val="002060"/>
                <w:lang w:eastAsia="hu-HU"/>
              </w:rPr>
            </w:pPr>
          </w:p>
        </w:tc>
      </w:tr>
      <w:tr w:rsidR="00980ABE" w:rsidRPr="000D5758" w14:paraId="2E013A8E" w14:textId="77777777" w:rsidTr="00DC1225">
        <w:trPr>
          <w:trHeight w:val="699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587FE797" w14:textId="77777777" w:rsidR="00980ABE" w:rsidRPr="000D5758" w:rsidRDefault="00980ABE" w:rsidP="00DC1225">
            <w:pPr>
              <w:spacing w:after="0" w:line="240" w:lineRule="auto"/>
              <w:rPr>
                <w:rFonts w:ascii="Arial" w:eastAsia="Times New Roman" w:hAnsi="Arial" w:cs="Arial"/>
                <w:b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lastRenderedPageBreak/>
              <w:t>Ismeretek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3DE46A7E" w14:textId="77777777" w:rsidR="00980ABE" w:rsidRPr="000D5758" w:rsidRDefault="00980ABE" w:rsidP="00DC1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Tanulói t</w:t>
            </w:r>
            <w:r w:rsidRPr="000D575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evékenységek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7ED6270E" w14:textId="77777777" w:rsidR="00980ABE" w:rsidRPr="000D5758" w:rsidRDefault="00980ABE" w:rsidP="00DC1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Tanítói tevékenység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78A548A2" w14:textId="77777777" w:rsidR="00980ABE" w:rsidRPr="000D5758" w:rsidRDefault="00980ABE" w:rsidP="00DC1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Eszközök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77E05520" w14:textId="77777777" w:rsidR="00980ABE" w:rsidRPr="000D5758" w:rsidRDefault="00980ABE" w:rsidP="00DC1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Módszerek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742EAA94" w14:textId="77777777" w:rsidR="00980ABE" w:rsidRPr="000D5758" w:rsidRDefault="00980ABE" w:rsidP="00DC1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Munka-formák</w:t>
            </w:r>
          </w:p>
        </w:tc>
        <w:tc>
          <w:tcPr>
            <w:tcW w:w="2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vAlign w:val="center"/>
          </w:tcPr>
          <w:p w14:paraId="3D52D6A5" w14:textId="77777777" w:rsidR="00980ABE" w:rsidRPr="000D5758" w:rsidRDefault="00980ABE" w:rsidP="00DC1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</w:pPr>
            <w:r w:rsidRPr="000D5758">
              <w:rPr>
                <w:rFonts w:ascii="Arial" w:eastAsia="Times New Roman" w:hAnsi="Arial" w:cs="Arial"/>
                <w:b/>
                <w:bCs/>
                <w:color w:val="000000"/>
                <w:lang w:eastAsia="hu-HU"/>
              </w:rPr>
              <w:t>Megjegyzés</w:t>
            </w:r>
          </w:p>
        </w:tc>
      </w:tr>
      <w:tr w:rsidR="00384749" w:rsidRPr="00C7302B" w14:paraId="188B34BB" w14:textId="77777777" w:rsidTr="00DC1225">
        <w:trPr>
          <w:trHeight w:val="56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0301F6C" w14:textId="77777777" w:rsidR="00384749" w:rsidRPr="000F4E8C" w:rsidRDefault="00384749" w:rsidP="00DC1225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30CC" w14:textId="77777777" w:rsidR="00384749" w:rsidRPr="000F4E8C" w:rsidRDefault="00384749" w:rsidP="00DC1225">
            <w:pPr>
              <w:spacing w:after="0" w:line="259" w:lineRule="auto"/>
              <w:rPr>
                <w:rFonts w:ascii="Garamond" w:hAnsi="Garamond" w:cs="Tahoma"/>
                <w:b/>
              </w:rPr>
            </w:pPr>
            <w:r w:rsidRPr="000F4E8C">
              <w:rPr>
                <w:rFonts w:ascii="Garamond" w:hAnsi="Garamond" w:cs="Tahoma"/>
                <w:b/>
              </w:rPr>
              <w:t>Ráhangolódás</w:t>
            </w:r>
            <w:r w:rsidR="001973FF" w:rsidRPr="000F4E8C">
              <w:rPr>
                <w:rFonts w:ascii="Garamond" w:hAnsi="Garamond" w:cs="Tahoma"/>
                <w:b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6F5A7" w14:textId="77777777" w:rsidR="00384749" w:rsidRPr="000F4E8C" w:rsidRDefault="00384749" w:rsidP="00DC1225">
            <w:pPr>
              <w:spacing w:after="0"/>
              <w:rPr>
                <w:rFonts w:ascii="Garamond" w:hAnsi="Garamond"/>
                <w:noProof/>
                <w:lang w:eastAsia="hu-HU"/>
              </w:rPr>
            </w:pPr>
            <w:r w:rsidRPr="000F4E8C">
              <w:rPr>
                <w:rFonts w:ascii="Garamond" w:hAnsi="Garamond"/>
                <w:noProof/>
                <w:lang w:eastAsia="hu-HU"/>
              </w:rPr>
              <w:t>Kalandra indulunk. Akkor szállhattok fel a hajómra, ha teljesítitek az első próbát: felidézitek mit tanultunk már a levegőről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ACCFB" w14:textId="77777777" w:rsidR="00384749" w:rsidRPr="000F4E8C" w:rsidRDefault="00384749" w:rsidP="00DC1225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E66D56" w14:textId="77777777" w:rsidR="00384749" w:rsidRPr="000F4E8C" w:rsidRDefault="00384749" w:rsidP="00DC1225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 w:rsidRPr="000F4E8C">
              <w:rPr>
                <w:rFonts w:ascii="Garamond" w:eastAsia="Times New Roman" w:hAnsi="Garamond" w:cs="Tahoma"/>
                <w:color w:val="000000"/>
                <w:lang w:eastAsia="hu-HU"/>
              </w:rPr>
              <w:t>tanítói közlés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D3FE7" w14:textId="77777777" w:rsidR="00384749" w:rsidRPr="000F4E8C" w:rsidRDefault="00384749" w:rsidP="00DC1225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 w:rsidRPr="000F4E8C">
              <w:rPr>
                <w:rFonts w:ascii="Garamond" w:eastAsia="Times New Roman" w:hAnsi="Garamond" w:cs="Tahoma"/>
                <w:color w:val="000000"/>
                <w:lang w:eastAsia="hu-HU"/>
              </w:rPr>
              <w:t>frontális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5B96" w14:textId="77777777" w:rsidR="00384749" w:rsidRPr="000F4E8C" w:rsidRDefault="00384749" w:rsidP="00DC1225">
            <w:pPr>
              <w:spacing w:after="0"/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</w:pPr>
          </w:p>
        </w:tc>
      </w:tr>
      <w:tr w:rsidR="00251605" w:rsidRPr="00C7302B" w14:paraId="7A5E57AE" w14:textId="77777777" w:rsidTr="00DC1225">
        <w:trPr>
          <w:trHeight w:val="56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F7295FE" w14:textId="77777777" w:rsidR="00384749" w:rsidRPr="000F4E8C" w:rsidRDefault="0041332E" w:rsidP="00DC1225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</w:pPr>
            <w:r w:rsidRPr="000F4E8C"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  <w:t xml:space="preserve">ember, állat, növény </w:t>
            </w:r>
            <w:r w:rsidR="00AF72E3" w:rsidRPr="000F4E8C"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  <w:t>színtelen</w:t>
            </w:r>
            <w:r w:rsidRPr="000F4E8C"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  <w:t xml:space="preserve">, szagtalan, </w:t>
            </w:r>
            <w:r w:rsidR="00AF72E3" w:rsidRPr="000F4E8C"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  <w:t>légnemű</w:t>
            </w:r>
            <w:r w:rsidRPr="000F4E8C"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  <w:t xml:space="preserve">, láthatatlan, életfeltétel, </w:t>
            </w:r>
          </w:p>
          <w:p w14:paraId="59F1039E" w14:textId="77777777" w:rsidR="00AF72E3" w:rsidRPr="000F4E8C" w:rsidRDefault="0041332E" w:rsidP="00DC1225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</w:pPr>
            <w:r w:rsidRPr="000F4E8C"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  <w:t xml:space="preserve">van </w:t>
            </w:r>
            <w:r w:rsidR="00AF72E3" w:rsidRPr="000F4E8C"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  <w:t>ereje</w:t>
            </w:r>
          </w:p>
          <w:p w14:paraId="0E24B625" w14:textId="77777777" w:rsidR="001973FF" w:rsidRPr="000F4E8C" w:rsidRDefault="00AF72E3" w:rsidP="00DC1225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</w:pPr>
            <w:r w:rsidRPr="000F4E8C"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  <w:t xml:space="preserve">van iránya </w:t>
            </w:r>
          </w:p>
          <w:p w14:paraId="316C5294" w14:textId="77777777" w:rsidR="00AF72E3" w:rsidRPr="000F4E8C" w:rsidRDefault="00AF72E3" w:rsidP="00DC1225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</w:pPr>
            <w:r w:rsidRPr="000F4E8C">
              <w:rPr>
                <w:rFonts w:ascii="Garamond" w:eastAsia="Times New Roman" w:hAnsi="Garamond" w:cs="Tahoma"/>
                <w:bCs/>
                <w:color w:val="000000"/>
                <w:sz w:val="18"/>
                <w:szCs w:val="18"/>
                <w:lang w:eastAsia="hu-HU"/>
              </w:rPr>
              <w:t>van hőmérséklete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C6E4" w14:textId="77777777" w:rsidR="00FC78C0" w:rsidRPr="000F4E8C" w:rsidRDefault="00AF72E3" w:rsidP="00DC1225">
            <w:pPr>
              <w:spacing w:after="0" w:line="259" w:lineRule="auto"/>
              <w:rPr>
                <w:rFonts w:ascii="Garamond" w:hAnsi="Garamond" w:cs="Tahoma"/>
                <w:b/>
              </w:rPr>
            </w:pPr>
            <w:r w:rsidRPr="000F4E8C">
              <w:rPr>
                <w:rFonts w:ascii="Garamond" w:hAnsi="Garamond" w:cs="Tahoma"/>
                <w:b/>
              </w:rPr>
              <w:t>1. Ismétlés</w:t>
            </w:r>
            <w:r w:rsidR="00384749" w:rsidRPr="000F4E8C">
              <w:rPr>
                <w:rFonts w:ascii="Garamond" w:hAnsi="Garamond" w:cs="Tahoma"/>
                <w:b/>
              </w:rPr>
              <w:t xml:space="preserve"> </w:t>
            </w:r>
          </w:p>
          <w:p w14:paraId="1CE2EB7A" w14:textId="77777777" w:rsidR="00980ABE" w:rsidRPr="000F4E8C" w:rsidRDefault="00980ABE" w:rsidP="00DC1225">
            <w:pPr>
              <w:spacing w:after="0" w:line="259" w:lineRule="auto"/>
              <w:rPr>
                <w:rFonts w:ascii="Garamond" w:hAnsi="Garamond" w:cs="Tahoma"/>
                <w:b/>
              </w:rPr>
            </w:pPr>
            <w:r w:rsidRPr="000F4E8C">
              <w:rPr>
                <w:rFonts w:ascii="Garamond" w:hAnsi="Garamond" w:cs="Tahoma"/>
              </w:rPr>
              <w:t>A csoportok</w:t>
            </w:r>
            <w:r w:rsidR="0041332E" w:rsidRPr="000F4E8C">
              <w:rPr>
                <w:rFonts w:ascii="Garamond" w:hAnsi="Garamond" w:cs="Tahoma"/>
              </w:rPr>
              <w:t xml:space="preserve"> tagjai a kapott utasítások alapján, együttműködve dolgoznak</w:t>
            </w:r>
            <w:r w:rsidRPr="000F4E8C">
              <w:rPr>
                <w:rFonts w:ascii="Garamond" w:hAnsi="Garamond" w:cs="Tahoma"/>
              </w:rPr>
              <w:t xml:space="preserve"> </w:t>
            </w:r>
          </w:p>
          <w:p w14:paraId="48706835" w14:textId="77777777" w:rsidR="001973FF" w:rsidRPr="000F4E8C" w:rsidRDefault="001973FF" w:rsidP="00DC1225">
            <w:pPr>
              <w:spacing w:after="0" w:line="259" w:lineRule="auto"/>
              <w:rPr>
                <w:rFonts w:ascii="Garamond" w:hAnsi="Garamond" w:cs="Tahoma"/>
                <w:b/>
              </w:rPr>
            </w:pPr>
            <w:r w:rsidRPr="000F4E8C">
              <w:rPr>
                <w:rFonts w:ascii="Garamond" w:hAnsi="Garamond" w:cs="Tahoma"/>
              </w:rPr>
              <w:t>A beszámoló után még kiegészítik az elmondottakat.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A9EA2" w14:textId="77777777" w:rsidR="00384749" w:rsidRPr="000F4E8C" w:rsidRDefault="00980ABE" w:rsidP="00DC1225">
            <w:pPr>
              <w:spacing w:after="0"/>
              <w:rPr>
                <w:rFonts w:ascii="Garamond" w:hAnsi="Garamond" w:cs="Tahoma"/>
                <w:b/>
                <w:noProof/>
                <w:lang w:eastAsia="hu-HU"/>
              </w:rPr>
            </w:pPr>
            <w:r w:rsidRPr="000F4E8C">
              <w:rPr>
                <w:rFonts w:ascii="Garamond" w:hAnsi="Garamond" w:cs="Tahoma"/>
                <w:b/>
                <w:noProof/>
                <w:lang w:eastAsia="hu-HU"/>
              </w:rPr>
              <w:t>Tanítói instrukció</w:t>
            </w:r>
            <w:r w:rsidR="00384749" w:rsidRPr="000F4E8C">
              <w:rPr>
                <w:rFonts w:ascii="Garamond" w:hAnsi="Garamond" w:cs="Tahoma"/>
                <w:b/>
                <w:noProof/>
                <w:lang w:eastAsia="hu-HU"/>
              </w:rPr>
              <w:t xml:space="preserve"> </w:t>
            </w:r>
          </w:p>
          <w:p w14:paraId="7E847D79" w14:textId="77777777" w:rsidR="001973FF" w:rsidRPr="000F4E8C" w:rsidRDefault="00980ABE" w:rsidP="00DC1225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 w:rsidRPr="000F4E8C">
              <w:rPr>
                <w:rFonts w:ascii="Garamond" w:hAnsi="Garamond" w:cs="Tahoma"/>
                <w:noProof/>
                <w:lang w:eastAsia="hu-HU"/>
              </w:rPr>
              <w:t>Minden csoport az asztalára kapja meg a tablót, rajta a kiemelt mondat és a kép.</w:t>
            </w:r>
            <w:r w:rsidR="0041332E" w:rsidRPr="000F4E8C">
              <w:rPr>
                <w:rFonts w:ascii="Garamond" w:hAnsi="Garamond" w:cs="Tahoma"/>
                <w:noProof/>
                <w:lang w:eastAsia="hu-HU"/>
              </w:rPr>
              <w:t xml:space="preserve"> Keressétek meg a teremben a témátokhoz tartozó szavakat! </w:t>
            </w:r>
            <w:r w:rsidR="00384749" w:rsidRPr="000F4E8C">
              <w:rPr>
                <w:rFonts w:ascii="Garamond" w:hAnsi="Garamond" w:cs="Tahoma"/>
                <w:noProof/>
                <w:lang w:eastAsia="hu-HU"/>
              </w:rPr>
              <w:t>A csoport tagjai akkor indulnak a szó megkeresésére, amikor a társuk visszaért az asztalukhoz.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E75E1" w14:textId="77777777" w:rsidR="00B74F1B" w:rsidRPr="000F4E8C" w:rsidRDefault="00B74F1B" w:rsidP="00DC1225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 w:rsidRPr="000F4E8C">
              <w:rPr>
                <w:rFonts w:ascii="Garamond" w:hAnsi="Garamond" w:cs="Tahoma"/>
                <w:noProof/>
                <w:lang w:eastAsia="hu-HU"/>
              </w:rPr>
              <w:t>M</w:t>
            </w:r>
            <w:r w:rsidR="00384749" w:rsidRPr="000F4E8C">
              <w:rPr>
                <w:rFonts w:ascii="Garamond" w:hAnsi="Garamond" w:cs="Tahoma"/>
                <w:noProof/>
                <w:lang w:eastAsia="hu-HU"/>
              </w:rPr>
              <w:t xml:space="preserve">inden csoportnak, </w:t>
            </w:r>
            <w:r w:rsidRPr="000F4E8C">
              <w:rPr>
                <w:rFonts w:ascii="Garamond" w:hAnsi="Garamond" w:cs="Tahoma"/>
                <w:noProof/>
                <w:lang w:eastAsia="hu-HU"/>
              </w:rPr>
              <w:t>kép; tételmondat;</w:t>
            </w:r>
            <w:r w:rsidR="00384749" w:rsidRPr="000F4E8C">
              <w:rPr>
                <w:rFonts w:ascii="Garamond" w:hAnsi="Garamond" w:cs="Tahoma"/>
                <w:noProof/>
                <w:lang w:eastAsia="hu-HU"/>
              </w:rPr>
              <w:t xml:space="preserve"> </w:t>
            </w:r>
            <w:r w:rsidR="00980ABE" w:rsidRPr="000F4E8C">
              <w:rPr>
                <w:rFonts w:ascii="Garamond" w:hAnsi="Garamond" w:cs="Tahoma"/>
                <w:noProof/>
                <w:lang w:eastAsia="hu-HU"/>
              </w:rPr>
              <w:t>szókártyák</w:t>
            </w:r>
            <w:r w:rsidRPr="000F4E8C">
              <w:rPr>
                <w:rFonts w:ascii="Garamond" w:hAnsi="Garamond" w:cs="Tahoma"/>
                <w:noProof/>
                <w:lang w:eastAsia="hu-HU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8D1A5E" w14:textId="77777777" w:rsidR="001973FF" w:rsidRPr="000F4E8C" w:rsidRDefault="00B74F1B" w:rsidP="00DC1225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 w:rsidRPr="000F4E8C">
              <w:rPr>
                <w:rFonts w:ascii="Garamond" w:eastAsia="Times New Roman" w:hAnsi="Garamond" w:cs="Tahoma"/>
                <w:color w:val="000000"/>
                <w:lang w:eastAsia="hu-HU"/>
              </w:rPr>
              <w:t>megbeszélés</w:t>
            </w:r>
            <w:r w:rsidR="00384749" w:rsidRPr="000F4E8C">
              <w:rPr>
                <w:rFonts w:ascii="Garamond" w:eastAsia="Times New Roman" w:hAnsi="Garamond" w:cs="Tahoma"/>
                <w:color w:val="000000"/>
                <w:lang w:eastAsia="hu-HU"/>
              </w:rPr>
              <w:t xml:space="preserve"> </w:t>
            </w:r>
            <w:r w:rsidRPr="000F4E8C">
              <w:rPr>
                <w:rFonts w:ascii="Garamond" w:eastAsia="Times New Roman" w:hAnsi="Garamond" w:cs="Tahoma"/>
                <w:color w:val="000000"/>
                <w:lang w:eastAsia="hu-HU"/>
              </w:rPr>
              <w:t>tevékenykedte-</w:t>
            </w:r>
            <w:proofErr w:type="spellStart"/>
            <w:r w:rsidRPr="000F4E8C">
              <w:rPr>
                <w:rFonts w:ascii="Garamond" w:eastAsia="Times New Roman" w:hAnsi="Garamond" w:cs="Tahoma"/>
                <w:color w:val="000000"/>
                <w:lang w:eastAsia="hu-HU"/>
              </w:rPr>
              <w:t>tés</w:t>
            </w:r>
            <w:proofErr w:type="spellEnd"/>
            <w:r w:rsidR="00384749" w:rsidRPr="000F4E8C">
              <w:rPr>
                <w:rFonts w:ascii="Garamond" w:eastAsia="Times New Roman" w:hAnsi="Garamond" w:cs="Tahoma"/>
                <w:color w:val="000000"/>
                <w:lang w:eastAsia="hu-HU"/>
              </w:rPr>
              <w:t>, ellenőrzés, bemutatás, érvelés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97BFE" w14:textId="77777777" w:rsidR="00251605" w:rsidRPr="000F4E8C" w:rsidRDefault="00384749" w:rsidP="00DC1225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 w:rsidRPr="000F4E8C">
              <w:rPr>
                <w:rFonts w:ascii="Garamond" w:eastAsia="Times New Roman" w:hAnsi="Garamond" w:cs="Tahoma"/>
                <w:color w:val="000000"/>
                <w:lang w:eastAsia="hu-HU"/>
              </w:rPr>
              <w:t>k</w:t>
            </w:r>
            <w:r w:rsidR="00B74F1B" w:rsidRPr="000F4E8C">
              <w:rPr>
                <w:rFonts w:ascii="Garamond" w:eastAsia="Times New Roman" w:hAnsi="Garamond" w:cs="Tahoma"/>
                <w:color w:val="000000"/>
                <w:lang w:eastAsia="hu-HU"/>
              </w:rPr>
              <w:t>ooperatív csoport munka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6BDB" w14:textId="77777777" w:rsidR="00384749" w:rsidRPr="000F4E8C" w:rsidRDefault="0073477D" w:rsidP="00DC1225">
            <w:pPr>
              <w:spacing w:after="0"/>
              <w:rPr>
                <w:rFonts w:ascii="Garamond" w:eastAsia="Times New Roman" w:hAnsi="Garamond" w:cs="Tahoma"/>
                <w:b/>
                <w:bCs/>
                <w:color w:val="000000"/>
                <w:lang w:eastAsia="hu-HU"/>
              </w:rPr>
            </w:pPr>
            <w:r w:rsidRPr="000F4E8C">
              <w:rPr>
                <w:rFonts w:ascii="Garamond" w:eastAsia="Times New Roman" w:hAnsi="Garamond" w:cs="Tahoma"/>
                <w:b/>
                <w:bCs/>
                <w:color w:val="000000"/>
                <w:lang w:eastAsia="hu-HU"/>
              </w:rPr>
              <w:t>1. sz. m</w:t>
            </w:r>
            <w:r w:rsidR="00B74F1B" w:rsidRPr="000F4E8C">
              <w:rPr>
                <w:rFonts w:ascii="Garamond" w:eastAsia="Times New Roman" w:hAnsi="Garamond" w:cs="Tahoma"/>
                <w:b/>
                <w:bCs/>
                <w:color w:val="000000"/>
                <w:lang w:eastAsia="hu-HU"/>
              </w:rPr>
              <w:t>elléklet</w:t>
            </w:r>
          </w:p>
          <w:p w14:paraId="08748D53" w14:textId="77777777" w:rsidR="00980ABE" w:rsidRPr="000F4E8C" w:rsidRDefault="0041332E" w:rsidP="00DC1225">
            <w:pPr>
              <w:spacing w:after="0"/>
              <w:rPr>
                <w:rFonts w:ascii="Garamond" w:eastAsia="Times New Roman" w:hAnsi="Garamond" w:cs="Tahoma"/>
                <w:b/>
                <w:bCs/>
                <w:color w:val="000000"/>
                <w:lang w:eastAsia="hu-HU"/>
              </w:rPr>
            </w:pPr>
            <w:r w:rsidRPr="000F4E8C"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  <w:t xml:space="preserve">A mellékletben található szavakat a falra, szekrényre helyezzük. A csoport tagjai egymás után megkeresik a témájukhoz kapcsolódó szavakat, leveszik, majd a tablójukra helyezik. </w:t>
            </w:r>
            <w:r w:rsidRPr="000F4E8C">
              <w:rPr>
                <w:rFonts w:ascii="Garamond" w:eastAsia="Times New Roman" w:hAnsi="Garamond" w:cs="Tahoma"/>
                <w:bCs/>
                <w:i/>
                <w:color w:val="000000"/>
                <w:lang w:eastAsia="hu-HU"/>
              </w:rPr>
              <w:t>(ragasztják)</w:t>
            </w:r>
            <w:r w:rsidRPr="000F4E8C"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  <w:t xml:space="preserve"> </w:t>
            </w:r>
          </w:p>
        </w:tc>
      </w:tr>
      <w:tr w:rsidR="00251605" w:rsidRPr="00C7302B" w14:paraId="6FDCEF4C" w14:textId="77777777" w:rsidTr="00DC1225">
        <w:trPr>
          <w:trHeight w:val="56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056A6B3" w14:textId="77777777" w:rsidR="00251605" w:rsidRPr="000F4E8C" w:rsidRDefault="00251605" w:rsidP="00DC1225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5D780" w14:textId="77777777" w:rsidR="00251605" w:rsidRPr="000F4E8C" w:rsidRDefault="00251605" w:rsidP="00DC1225">
            <w:pPr>
              <w:spacing w:after="0"/>
              <w:rPr>
                <w:rFonts w:ascii="Garamond" w:hAnsi="Garamond" w:cs="Tahom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9255C" w14:textId="77777777" w:rsidR="00AA67DD" w:rsidRPr="000F4E8C" w:rsidRDefault="001973FF" w:rsidP="00DC1225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 w:rsidRPr="000F4E8C">
              <w:rPr>
                <w:rFonts w:ascii="Garamond" w:hAnsi="Garamond" w:cs="Tahoma"/>
                <w:noProof/>
                <w:lang w:eastAsia="hu-HU"/>
              </w:rPr>
              <w:t xml:space="preserve">Az ügyes gyerekek </w:t>
            </w:r>
            <w:r w:rsidRPr="000F4E8C">
              <w:rPr>
                <w:rFonts w:ascii="Garamond" w:hAnsi="Garamond" w:cs="Tahoma"/>
                <w:b/>
                <w:noProof/>
                <w:lang w:eastAsia="hu-HU"/>
              </w:rPr>
              <w:t>hajójegyet</w:t>
            </w:r>
            <w:r w:rsidRPr="000F4E8C">
              <w:rPr>
                <w:rFonts w:ascii="Garamond" w:hAnsi="Garamond" w:cs="Tahoma"/>
                <w:noProof/>
                <w:lang w:eastAsia="hu-HU"/>
              </w:rPr>
              <w:t xml:space="preserve"> kapnak a „hajónkra”</w:t>
            </w:r>
            <w:r w:rsidR="00FC78C0" w:rsidRPr="000F4E8C">
              <w:rPr>
                <w:rFonts w:ascii="Garamond" w:hAnsi="Garamond" w:cs="Tahoma"/>
                <w:noProof/>
                <w:lang w:eastAsia="hu-HU"/>
              </w:rPr>
              <w:t>(színes kártyák)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B2EC9" w14:textId="77777777" w:rsidR="00E35AB6" w:rsidRPr="000F4E8C" w:rsidRDefault="00E35AB6" w:rsidP="00DC1225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 w:rsidRPr="000F4E8C">
              <w:rPr>
                <w:rFonts w:ascii="Garamond" w:hAnsi="Garamond" w:cs="Tahoma"/>
                <w:noProof/>
                <w:lang w:eastAsia="hu-HU"/>
              </w:rPr>
              <w:t>színes kártyák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CEB24F" w14:textId="77777777" w:rsidR="00251605" w:rsidRPr="000F4E8C" w:rsidRDefault="001973FF" w:rsidP="00DC1225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 w:rsidRPr="000F4E8C">
              <w:rPr>
                <w:rFonts w:ascii="Garamond" w:eastAsia="Times New Roman" w:hAnsi="Garamond" w:cs="Tahoma"/>
                <w:color w:val="000000"/>
                <w:lang w:eastAsia="hu-HU"/>
              </w:rPr>
              <w:t>értékelés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B39A4" w14:textId="77777777" w:rsidR="00251605" w:rsidRPr="000F4E8C" w:rsidRDefault="00846FE7" w:rsidP="00DC1225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 w:rsidRPr="000F4E8C">
              <w:rPr>
                <w:rFonts w:ascii="Garamond" w:eastAsia="Times New Roman" w:hAnsi="Garamond" w:cs="Tahoma"/>
                <w:color w:val="000000"/>
                <w:lang w:eastAsia="hu-HU"/>
              </w:rPr>
              <w:t>frontális munka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F4A94" w14:textId="77777777" w:rsidR="00251605" w:rsidRPr="000F4E8C" w:rsidRDefault="00251605" w:rsidP="00DC1225">
            <w:pPr>
              <w:spacing w:after="0"/>
              <w:rPr>
                <w:rFonts w:ascii="Garamond" w:eastAsia="Times New Roman" w:hAnsi="Garamond" w:cs="Tahoma"/>
                <w:bCs/>
                <w:i/>
                <w:color w:val="000000"/>
                <w:lang w:eastAsia="hu-HU"/>
              </w:rPr>
            </w:pPr>
          </w:p>
        </w:tc>
      </w:tr>
      <w:tr w:rsidR="00251605" w:rsidRPr="00C7302B" w14:paraId="5880885F" w14:textId="77777777" w:rsidTr="00DC1225">
        <w:trPr>
          <w:trHeight w:val="56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9D52728" w14:textId="77777777" w:rsidR="00251605" w:rsidRPr="000F4E8C" w:rsidRDefault="00251605" w:rsidP="00DC1225">
            <w:pPr>
              <w:spacing w:after="0" w:line="240" w:lineRule="auto"/>
              <w:rPr>
                <w:rFonts w:ascii="Garamond" w:eastAsia="Times New Roman" w:hAnsi="Garamond" w:cs="Arial"/>
                <w:bCs/>
                <w:color w:val="000000"/>
                <w:lang w:eastAsia="hu-HU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BD66A" w14:textId="77777777" w:rsidR="00846FE7" w:rsidRPr="000F4E8C" w:rsidRDefault="00AA67DD" w:rsidP="00DC1225">
            <w:pPr>
              <w:spacing w:after="0"/>
              <w:rPr>
                <w:rFonts w:ascii="Garamond" w:hAnsi="Garamond" w:cs="Tahoma"/>
              </w:rPr>
            </w:pPr>
            <w:r w:rsidRPr="000F4E8C">
              <w:rPr>
                <w:rFonts w:ascii="Garamond" w:hAnsi="Garamond" w:cs="Tahoma"/>
              </w:rPr>
              <w:t>A gyerekek a tanítói utasításnak megfelelően tevékenykednek</w:t>
            </w:r>
            <w:r w:rsidR="00CF5CA2" w:rsidRPr="000F4E8C">
              <w:rPr>
                <w:rFonts w:ascii="Garamond" w:hAnsi="Garamond" w:cs="Tahoma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72C7" w14:textId="77777777" w:rsidR="00AA67DD" w:rsidRPr="000F4E8C" w:rsidRDefault="00AA67DD" w:rsidP="00DC1225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 w:rsidRPr="000F4E8C">
              <w:rPr>
                <w:rFonts w:ascii="Garamond" w:hAnsi="Garamond" w:cs="Tahoma"/>
                <w:noProof/>
                <w:lang w:eastAsia="hu-HU"/>
              </w:rPr>
              <w:t xml:space="preserve">Szálljunk be a hajóba! </w:t>
            </w:r>
          </w:p>
          <w:p w14:paraId="32D92711" w14:textId="77777777" w:rsidR="00AA67DD" w:rsidRPr="000F4E8C" w:rsidRDefault="00AA67DD" w:rsidP="00DC1225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 w:rsidRPr="000F4E8C">
              <w:rPr>
                <w:rFonts w:ascii="Garamond" w:hAnsi="Garamond" w:cs="Tahoma"/>
                <w:noProof/>
                <w:lang w:eastAsia="hu-HU"/>
              </w:rPr>
              <w:t xml:space="preserve">Még szélcsend van. </w:t>
            </w:r>
          </w:p>
          <w:p w14:paraId="4FBC8ACC" w14:textId="77777777" w:rsidR="00AA67DD" w:rsidRPr="000F4E8C" w:rsidRDefault="00AA67DD" w:rsidP="00DC1225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 w:rsidRPr="000F4E8C">
              <w:rPr>
                <w:rFonts w:ascii="Garamond" w:hAnsi="Garamond" w:cs="Tahoma"/>
                <w:noProof/>
                <w:lang w:eastAsia="hu-HU"/>
              </w:rPr>
              <w:t xml:space="preserve">Készítsétek az evezőket! </w:t>
            </w:r>
          </w:p>
          <w:p w14:paraId="0F2582DD" w14:textId="77777777" w:rsidR="00304980" w:rsidRPr="000F4E8C" w:rsidRDefault="00AA67DD" w:rsidP="00DC1225">
            <w:pPr>
              <w:spacing w:after="0"/>
              <w:rPr>
                <w:rFonts w:ascii="Garamond" w:hAnsi="Garamond" w:cs="Tahoma"/>
                <w:i/>
                <w:noProof/>
                <w:lang w:eastAsia="hu-HU"/>
              </w:rPr>
            </w:pPr>
            <w:r w:rsidRPr="000F4E8C">
              <w:rPr>
                <w:rFonts w:ascii="Garamond" w:hAnsi="Garamond" w:cs="Tahoma"/>
                <w:noProof/>
                <w:lang w:eastAsia="hu-HU"/>
              </w:rPr>
              <w:t xml:space="preserve">Egyszerre evezzünk! </w:t>
            </w:r>
            <w:r w:rsidRPr="000F4E8C">
              <w:rPr>
                <w:rFonts w:ascii="Garamond" w:hAnsi="Garamond" w:cs="Tahoma"/>
                <w:i/>
                <w:noProof/>
                <w:lang w:eastAsia="hu-HU"/>
              </w:rPr>
              <w:t>(Húzd meg;  húzd meg...</w:t>
            </w:r>
          </w:p>
          <w:p w14:paraId="2D1A0817" w14:textId="77777777" w:rsidR="00AA67DD" w:rsidRPr="000F4E8C" w:rsidRDefault="00304980" w:rsidP="00DC1225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 w:rsidRPr="000F4E8C">
              <w:rPr>
                <w:rFonts w:ascii="Garamond" w:hAnsi="Garamond" w:cs="Tahoma"/>
                <w:noProof/>
                <w:lang w:eastAsia="hu-HU"/>
              </w:rPr>
              <w:t xml:space="preserve"> </w:t>
            </w:r>
            <w:r w:rsidR="00AA67DD" w:rsidRPr="000F4E8C">
              <w:rPr>
                <w:rFonts w:ascii="Garamond" w:hAnsi="Garamond" w:cs="Tahoma"/>
                <w:noProof/>
                <w:lang w:eastAsia="hu-HU"/>
              </w:rPr>
              <w:t xml:space="preserve">Húzzuk fel a vitorlát! </w:t>
            </w:r>
          </w:p>
          <w:p w14:paraId="5AB52FD9" w14:textId="77777777" w:rsidR="00AA67DD" w:rsidRPr="000F4E8C" w:rsidRDefault="00AA67DD" w:rsidP="00DC1225">
            <w:pPr>
              <w:spacing w:after="0"/>
              <w:rPr>
                <w:rFonts w:ascii="Garamond" w:hAnsi="Garamond" w:cs="Tahoma"/>
                <w:i/>
                <w:noProof/>
                <w:lang w:eastAsia="hu-HU"/>
              </w:rPr>
            </w:pPr>
            <w:r w:rsidRPr="000F4E8C">
              <w:rPr>
                <w:rFonts w:ascii="Garamond" w:hAnsi="Garamond" w:cs="Tahoma"/>
                <w:noProof/>
                <w:lang w:eastAsia="hu-HU"/>
              </w:rPr>
              <w:t xml:space="preserve">Nem mozdul a hajó. Fújjuk meg a vitorlát! </w:t>
            </w:r>
            <w:r w:rsidRPr="000F4E8C">
              <w:rPr>
                <w:rFonts w:ascii="Garamond" w:hAnsi="Garamond" w:cs="Tahoma"/>
                <w:i/>
                <w:noProof/>
                <w:lang w:eastAsia="hu-HU"/>
              </w:rPr>
              <w:t>(légzőgyakorlat)</w:t>
            </w:r>
          </w:p>
          <w:p w14:paraId="73F97B55" w14:textId="77777777" w:rsidR="00846FE7" w:rsidRPr="000F4E8C" w:rsidRDefault="00AA67DD" w:rsidP="00DC1225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 w:rsidRPr="000F4E8C">
              <w:rPr>
                <w:rFonts w:ascii="Garamond" w:hAnsi="Garamond" w:cs="Tahoma"/>
                <w:noProof/>
                <w:lang w:eastAsia="hu-HU"/>
              </w:rPr>
              <w:t>Siklik a hajó!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D7479" w14:textId="77777777" w:rsidR="00251605" w:rsidRPr="000F4E8C" w:rsidRDefault="00251605" w:rsidP="00DC1225">
            <w:pPr>
              <w:spacing w:after="0"/>
              <w:rPr>
                <w:rFonts w:ascii="Garamond" w:hAnsi="Garamond"/>
                <w:noProof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A24E4" w14:textId="77777777" w:rsidR="00AA67DD" w:rsidRPr="000F4E8C" w:rsidRDefault="00AA67DD" w:rsidP="00DC1225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 w:rsidRPr="000F4E8C">
              <w:rPr>
                <w:rFonts w:ascii="Garamond" w:eastAsia="Times New Roman" w:hAnsi="Garamond" w:cs="Tahoma"/>
                <w:color w:val="000000"/>
                <w:lang w:eastAsia="hu-HU"/>
              </w:rPr>
              <w:t>tanítói instrukció dramatikus játék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161DFC" w14:textId="77777777" w:rsidR="00251605" w:rsidRPr="000F4E8C" w:rsidRDefault="00846FE7" w:rsidP="00DC1225">
            <w:pPr>
              <w:spacing w:after="0"/>
              <w:rPr>
                <w:rFonts w:ascii="Garamond" w:eastAsia="Times New Roman" w:hAnsi="Garamond"/>
                <w:color w:val="000000"/>
                <w:lang w:eastAsia="hu-HU"/>
              </w:rPr>
            </w:pPr>
            <w:r w:rsidRPr="000F4E8C">
              <w:rPr>
                <w:rFonts w:ascii="Garamond" w:eastAsia="Times New Roman" w:hAnsi="Garamond" w:cs="Tahoma"/>
                <w:color w:val="000000"/>
                <w:lang w:eastAsia="hu-HU"/>
              </w:rPr>
              <w:t>frontális munka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9409D" w14:textId="77777777" w:rsidR="00E25601" w:rsidRPr="000F4E8C" w:rsidRDefault="00AA67DD" w:rsidP="00DC1225">
            <w:pPr>
              <w:spacing w:after="0"/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</w:pPr>
            <w:r w:rsidRPr="000F4E8C"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  <w:t>Egy szőnyeg</w:t>
            </w:r>
            <w:r w:rsidRPr="000F4E8C">
              <w:rPr>
                <w:rFonts w:ascii="Garamond" w:eastAsia="Times New Roman" w:hAnsi="Garamond" w:cs="Tahoma"/>
                <w:bCs/>
                <w:i/>
                <w:color w:val="000000"/>
                <w:lang w:eastAsia="hu-HU"/>
              </w:rPr>
              <w:t xml:space="preserve"> (egy szalaggal körülkerített terület) </w:t>
            </w:r>
            <w:r w:rsidRPr="000F4E8C"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  <w:t>szélére állnak, majd belépnek a „hajóba”)</w:t>
            </w:r>
            <w:r w:rsidR="00E25601" w:rsidRPr="000F4E8C"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  <w:t xml:space="preserve"> (a hajó helyét célszerű úgy kijelölni, hogy a haladási irány </w:t>
            </w:r>
            <w:r w:rsidR="00E25601" w:rsidRPr="000F4E8C">
              <w:rPr>
                <w:rFonts w:ascii="Garamond" w:eastAsia="Times New Roman" w:hAnsi="Garamond" w:cs="Tahoma"/>
                <w:b/>
                <w:bCs/>
                <w:color w:val="000000"/>
                <w:lang w:eastAsia="hu-HU"/>
              </w:rPr>
              <w:t>észak</w:t>
            </w:r>
            <w:r w:rsidR="00E25601" w:rsidRPr="000F4E8C"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  <w:t xml:space="preserve"> legyen)</w:t>
            </w:r>
          </w:p>
        </w:tc>
      </w:tr>
      <w:tr w:rsidR="00846FE7" w:rsidRPr="00C7302B" w14:paraId="41EC3BE9" w14:textId="77777777" w:rsidTr="00DC1225">
        <w:trPr>
          <w:trHeight w:val="56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5FC8D56" w14:textId="77777777" w:rsidR="00C73FAD" w:rsidRDefault="00C73FAD" w:rsidP="00DC1225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  <w:t>élettér</w:t>
            </w:r>
          </w:p>
          <w:p w14:paraId="54C6FA80" w14:textId="77777777" w:rsidR="00C73FAD" w:rsidRDefault="00C73FAD" w:rsidP="00DC1225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  <w:t>életfeltétel</w:t>
            </w:r>
          </w:p>
          <w:p w14:paraId="7084EDAB" w14:textId="77777777" w:rsidR="00846FE7" w:rsidRDefault="00C73FAD" w:rsidP="00DC1225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  <w:t>levegő mozgása</w:t>
            </w:r>
          </w:p>
          <w:p w14:paraId="369EABEA" w14:textId="77777777" w:rsidR="00341C33" w:rsidRPr="000F4E8C" w:rsidRDefault="00341C33" w:rsidP="00DC1225">
            <w:pPr>
              <w:spacing w:after="0" w:line="240" w:lineRule="auto"/>
              <w:rPr>
                <w:rFonts w:ascii="Garamond" w:eastAsia="Times New Roman" w:hAnsi="Garamond" w:cs="Arial"/>
                <w:bCs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  <w:t>ismeretek bővítése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5EDFA" w14:textId="77777777" w:rsidR="00846FE7" w:rsidRPr="000F4E8C" w:rsidRDefault="00846FE7" w:rsidP="00DC1225">
            <w:pPr>
              <w:spacing w:after="0"/>
              <w:rPr>
                <w:rFonts w:ascii="Garamond" w:hAnsi="Garamond" w:cs="Tahoma"/>
              </w:rPr>
            </w:pPr>
            <w:r w:rsidRPr="000F4E8C">
              <w:rPr>
                <w:rFonts w:ascii="Garamond" w:hAnsi="Garamond" w:cs="Tahoma"/>
              </w:rPr>
              <w:t>A tanulók felsorolják, ami eszükbe jut, mit látnak a tengeren.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4B9D" w14:textId="77777777" w:rsidR="00846FE7" w:rsidRPr="000F4E8C" w:rsidRDefault="00846FE7" w:rsidP="00DC1225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 w:rsidRPr="000F4E8C">
              <w:rPr>
                <w:rFonts w:ascii="Garamond" w:hAnsi="Garamond" w:cs="Tahoma"/>
                <w:noProof/>
                <w:lang w:eastAsia="hu-HU"/>
              </w:rPr>
              <w:t>Nézzünk ki a hajóból! Mit látunk?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C9DEE" w14:textId="77777777" w:rsidR="00846FE7" w:rsidRPr="000F4E8C" w:rsidRDefault="00846FE7" w:rsidP="00DC1225">
            <w:pPr>
              <w:spacing w:after="0"/>
              <w:rPr>
                <w:rFonts w:ascii="Garamond" w:hAnsi="Garamond"/>
                <w:noProof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E377CD" w14:textId="77777777" w:rsidR="00846FE7" w:rsidRPr="000F4E8C" w:rsidRDefault="00846FE7" w:rsidP="00DC1225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 w:rsidRPr="000F4E8C">
              <w:rPr>
                <w:rFonts w:ascii="Garamond" w:eastAsia="Times New Roman" w:hAnsi="Garamond" w:cs="Tahoma"/>
                <w:color w:val="000000"/>
                <w:lang w:eastAsia="hu-HU"/>
              </w:rPr>
              <w:t>tanítói instrukció dramatikus játék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799C2" w14:textId="77777777" w:rsidR="00846FE7" w:rsidRPr="000F4E8C" w:rsidRDefault="00846FE7" w:rsidP="00DC1225">
            <w:pPr>
              <w:spacing w:after="0"/>
              <w:rPr>
                <w:rFonts w:ascii="Garamond" w:eastAsia="Times New Roman" w:hAnsi="Garamond"/>
                <w:color w:val="000000"/>
                <w:lang w:eastAsia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2A0B7" w14:textId="77777777" w:rsidR="00846FE7" w:rsidRPr="000F4E8C" w:rsidRDefault="00846FE7" w:rsidP="00DC1225">
            <w:pPr>
              <w:spacing w:after="0"/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</w:pPr>
          </w:p>
        </w:tc>
      </w:tr>
      <w:tr w:rsidR="00251605" w:rsidRPr="00C7302B" w14:paraId="546754E9" w14:textId="77777777" w:rsidTr="00DC1225">
        <w:trPr>
          <w:trHeight w:val="283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EC332A9" w14:textId="77777777" w:rsidR="00251605" w:rsidRDefault="00C47988" w:rsidP="00DC1225">
            <w:pPr>
              <w:spacing w:after="0" w:line="240" w:lineRule="auto"/>
              <w:rPr>
                <w:rFonts w:ascii="Garamond" w:eastAsia="Times New Roman" w:hAnsi="Garamond"/>
                <w:bCs/>
                <w:color w:val="000000"/>
                <w:lang w:eastAsia="hu-HU"/>
              </w:rPr>
            </w:pPr>
            <w:r w:rsidRPr="000F4E8C">
              <w:rPr>
                <w:rFonts w:ascii="Garamond" w:eastAsia="Times New Roman" w:hAnsi="Garamond"/>
                <w:bCs/>
                <w:color w:val="000000"/>
                <w:lang w:eastAsia="hu-HU"/>
              </w:rPr>
              <w:t>égtájak: észak, kelet, dél, nyugat</w:t>
            </w:r>
            <w:r w:rsidR="00C73FAD">
              <w:rPr>
                <w:rFonts w:ascii="Garamond" w:eastAsia="Times New Roman" w:hAnsi="Garamond"/>
                <w:bCs/>
                <w:color w:val="000000"/>
                <w:lang w:eastAsia="hu-HU"/>
              </w:rPr>
              <w:t>,</w:t>
            </w:r>
          </w:p>
          <w:p w14:paraId="417B4F24" w14:textId="77777777" w:rsidR="00C73FAD" w:rsidRDefault="00C73FAD" w:rsidP="00DC1225">
            <w:pPr>
              <w:spacing w:after="0" w:line="240" w:lineRule="auto"/>
              <w:rPr>
                <w:rFonts w:ascii="Garamond" w:hAnsi="Garamond" w:cs="Tahoma"/>
              </w:rPr>
            </w:pPr>
            <w:r w:rsidRPr="000F4E8C">
              <w:rPr>
                <w:rFonts w:ascii="Garamond" w:hAnsi="Garamond" w:cs="Tahoma"/>
              </w:rPr>
              <w:t>délnyugat</w:t>
            </w:r>
          </w:p>
          <w:p w14:paraId="3297F870" w14:textId="77777777" w:rsidR="00C73FAD" w:rsidRPr="000F4E8C" w:rsidRDefault="00C73FAD" w:rsidP="00DC1225">
            <w:pPr>
              <w:spacing w:after="0" w:line="240" w:lineRule="auto"/>
              <w:rPr>
                <w:rFonts w:ascii="Garamond" w:eastAsia="Times New Roman" w:hAnsi="Garamond"/>
                <w:bCs/>
                <w:color w:val="000000"/>
                <w:lang w:eastAsia="hu-HU"/>
              </w:rPr>
            </w:pPr>
            <w:r>
              <w:rPr>
                <w:rFonts w:ascii="Garamond" w:hAnsi="Garamond" w:cs="Tahoma"/>
              </w:rPr>
              <w:t>iránytű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2AACC" w14:textId="77777777" w:rsidR="00251605" w:rsidRPr="000F4E8C" w:rsidRDefault="00CF5CA2" w:rsidP="00DC1225">
            <w:pPr>
              <w:spacing w:after="0"/>
              <w:rPr>
                <w:rFonts w:ascii="Garamond" w:hAnsi="Garamond" w:cs="Tahoma"/>
              </w:rPr>
            </w:pPr>
            <w:r w:rsidRPr="000F4E8C">
              <w:rPr>
                <w:rFonts w:ascii="Garamond" w:hAnsi="Garamond" w:cs="Tahoma"/>
              </w:rPr>
              <w:t>A gyerekek a tanítói utasításnak megfelelően tevékenykednek.</w:t>
            </w:r>
          </w:p>
          <w:p w14:paraId="4BFEF9DF" w14:textId="77777777" w:rsidR="00CF5CA2" w:rsidRPr="000F4E8C" w:rsidRDefault="00C47988" w:rsidP="00DC1225">
            <w:pPr>
              <w:spacing w:after="0"/>
              <w:rPr>
                <w:rFonts w:ascii="Garamond" w:hAnsi="Garamond" w:cs="Tahoma"/>
              </w:rPr>
            </w:pPr>
            <w:r w:rsidRPr="000F4E8C">
              <w:rPr>
                <w:rFonts w:ascii="Garamond" w:hAnsi="Garamond" w:cs="Tahoma"/>
              </w:rPr>
              <w:t>Elmondják közösen a verset:</w:t>
            </w:r>
          </w:p>
          <w:p w14:paraId="0FC4CED5" w14:textId="77777777" w:rsidR="00C47988" w:rsidRPr="000F4E8C" w:rsidRDefault="00CF5CA2" w:rsidP="00DC1225">
            <w:pPr>
              <w:spacing w:after="0"/>
              <w:rPr>
                <w:rFonts w:ascii="Garamond" w:hAnsi="Garamond" w:cs="Tahoma"/>
                <w:i/>
              </w:rPr>
            </w:pPr>
            <w:r w:rsidRPr="000F4E8C">
              <w:rPr>
                <w:rFonts w:ascii="Garamond" w:hAnsi="Garamond" w:cs="Tahoma"/>
                <w:i/>
              </w:rPr>
              <w:lastRenderedPageBreak/>
              <w:t>Előttem van észak,</w:t>
            </w:r>
          </w:p>
          <w:p w14:paraId="0C3F8DA9" w14:textId="77777777" w:rsidR="00C47988" w:rsidRPr="000F4E8C" w:rsidRDefault="00C47988" w:rsidP="00DC1225">
            <w:pPr>
              <w:spacing w:after="0"/>
              <w:rPr>
                <w:rFonts w:ascii="Garamond" w:hAnsi="Garamond" w:cs="Tahoma"/>
                <w:i/>
              </w:rPr>
            </w:pPr>
            <w:r w:rsidRPr="000F4E8C">
              <w:rPr>
                <w:rFonts w:ascii="Garamond" w:hAnsi="Garamond" w:cs="Tahoma"/>
                <w:i/>
              </w:rPr>
              <w:t>hátam mögött dél,</w:t>
            </w:r>
          </w:p>
          <w:p w14:paraId="7D2A3C6C" w14:textId="77777777" w:rsidR="00C47988" w:rsidRPr="000F4E8C" w:rsidRDefault="00CF5CA2" w:rsidP="00DC1225">
            <w:pPr>
              <w:spacing w:after="0"/>
              <w:rPr>
                <w:rFonts w:ascii="Garamond" w:hAnsi="Garamond" w:cs="Tahoma"/>
                <w:i/>
              </w:rPr>
            </w:pPr>
            <w:r w:rsidRPr="000F4E8C">
              <w:rPr>
                <w:rFonts w:ascii="Garamond" w:hAnsi="Garamond" w:cs="Tahoma"/>
                <w:i/>
              </w:rPr>
              <w:t>balra a nap nyugszik</w:t>
            </w:r>
          </w:p>
          <w:p w14:paraId="585CE5A2" w14:textId="77777777" w:rsidR="00C47988" w:rsidRPr="000F4E8C" w:rsidRDefault="00C47988" w:rsidP="00DC1225">
            <w:pPr>
              <w:spacing w:after="0"/>
              <w:rPr>
                <w:rFonts w:ascii="Garamond" w:hAnsi="Garamond" w:cs="Tahoma"/>
                <w:i/>
              </w:rPr>
            </w:pPr>
            <w:r w:rsidRPr="000F4E8C">
              <w:rPr>
                <w:rFonts w:ascii="Garamond" w:hAnsi="Garamond" w:cs="Tahoma"/>
                <w:i/>
              </w:rPr>
              <w:t>jobbról pedig kél.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24EFD" w14:textId="77777777" w:rsidR="00251605" w:rsidRPr="000F4E8C" w:rsidRDefault="00AA67DD" w:rsidP="00DC1225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 w:rsidRPr="000F4E8C">
              <w:rPr>
                <w:rFonts w:ascii="Garamond" w:hAnsi="Garamond" w:cs="Tahoma"/>
                <w:noProof/>
                <w:lang w:eastAsia="hu-HU"/>
              </w:rPr>
              <w:lastRenderedPageBreak/>
              <w:t>Milyen irányba menjünk?</w:t>
            </w:r>
          </w:p>
          <w:p w14:paraId="4AFD49A1" w14:textId="77777777" w:rsidR="00B44284" w:rsidRPr="000F4E8C" w:rsidRDefault="00CF5CA2" w:rsidP="00DC1225">
            <w:pPr>
              <w:spacing w:after="0"/>
              <w:rPr>
                <w:rFonts w:ascii="Garamond" w:hAnsi="Garamond" w:cs="Tahoma"/>
                <w:i/>
                <w:noProof/>
                <w:lang w:eastAsia="hu-HU"/>
              </w:rPr>
            </w:pPr>
            <w:r w:rsidRPr="000F4E8C">
              <w:rPr>
                <w:rFonts w:ascii="Garamond" w:hAnsi="Garamond" w:cs="Tahoma"/>
                <w:noProof/>
                <w:lang w:eastAsia="hu-HU"/>
              </w:rPr>
              <w:t>Megmutatja az iránytű. (</w:t>
            </w:r>
            <w:r w:rsidRPr="000F4E8C">
              <w:rPr>
                <w:rFonts w:ascii="Garamond" w:hAnsi="Garamond" w:cs="Tahoma"/>
                <w:i/>
                <w:noProof/>
                <w:lang w:eastAsia="hu-HU"/>
              </w:rPr>
              <w:t>északi irányt mutatunk)</w:t>
            </w:r>
          </w:p>
          <w:p w14:paraId="71FE79EE" w14:textId="77777777" w:rsidR="00CF5CA2" w:rsidRPr="000F4E8C" w:rsidRDefault="00CF5CA2" w:rsidP="00DC1225">
            <w:pPr>
              <w:spacing w:after="0"/>
              <w:rPr>
                <w:rFonts w:ascii="Garamond" w:hAnsi="Garamond"/>
              </w:rPr>
            </w:pPr>
            <w:r w:rsidRPr="000F4E8C">
              <w:rPr>
                <w:rFonts w:ascii="Garamond" w:hAnsi="Garamond" w:cs="Tahoma"/>
                <w:noProof/>
                <w:lang w:eastAsia="hu-HU"/>
              </w:rPr>
              <w:lastRenderedPageBreak/>
              <w:t>Álljon be mindenki az északi irányba!</w:t>
            </w:r>
            <w:r w:rsidR="00C47988" w:rsidRPr="000F4E8C">
              <w:rPr>
                <w:rFonts w:ascii="Garamond" w:hAnsi="Garamond"/>
              </w:rPr>
              <w:t xml:space="preserve"> </w:t>
            </w:r>
            <w:r w:rsidRPr="000F4E8C">
              <w:rPr>
                <w:rFonts w:ascii="Garamond" w:hAnsi="Garamond"/>
              </w:rPr>
              <w:t>Mondjuk el a titkos „égtájbűvölő versünket!”</w:t>
            </w:r>
            <w:r w:rsidR="00C47988" w:rsidRPr="000F4E8C">
              <w:rPr>
                <w:rFonts w:ascii="Garamond" w:hAnsi="Garamond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9480" w14:textId="77777777" w:rsidR="00C47988" w:rsidRPr="000F4E8C" w:rsidRDefault="00AA67DD" w:rsidP="00DC1225">
            <w:pPr>
              <w:spacing w:after="0"/>
              <w:rPr>
                <w:rFonts w:ascii="Garamond" w:hAnsi="Garamond"/>
                <w:noProof/>
                <w:lang w:eastAsia="hu-HU"/>
              </w:rPr>
            </w:pPr>
            <w:r w:rsidRPr="000F4E8C">
              <w:rPr>
                <w:rFonts w:ascii="Garamond" w:hAnsi="Garamond"/>
                <w:noProof/>
                <w:lang w:eastAsia="hu-HU"/>
              </w:rPr>
              <w:lastRenderedPageBreak/>
              <w:t>iránytű</w:t>
            </w:r>
            <w:r w:rsidR="00C47988" w:rsidRPr="000F4E8C">
              <w:rPr>
                <w:rFonts w:ascii="Garamond" w:hAnsi="Garamond"/>
                <w:noProof/>
                <w:lang w:eastAsia="hu-HU"/>
              </w:rPr>
              <w:t xml:space="preserve"> mondóka szövege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85C1D9" w14:textId="77777777" w:rsidR="00C47988" w:rsidRPr="000F4E8C" w:rsidRDefault="00C47988" w:rsidP="00DC1225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 w:rsidRPr="000F4E8C">
              <w:rPr>
                <w:rFonts w:ascii="Garamond" w:eastAsia="Times New Roman" w:hAnsi="Garamond" w:cs="Tahoma"/>
                <w:color w:val="000000"/>
                <w:lang w:eastAsia="hu-HU"/>
              </w:rPr>
              <w:t>tanítói instrukció dramatikus játék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A8962" w14:textId="77777777" w:rsidR="00251605" w:rsidRPr="000F4E8C" w:rsidRDefault="00251605" w:rsidP="00DC1225">
            <w:pPr>
              <w:spacing w:after="0"/>
              <w:rPr>
                <w:rFonts w:ascii="Garamond" w:eastAsia="Times New Roman" w:hAnsi="Garamond"/>
                <w:color w:val="000000"/>
                <w:lang w:eastAsia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54F7E" w14:textId="77777777" w:rsidR="00251605" w:rsidRPr="000F4E8C" w:rsidRDefault="00251605" w:rsidP="00DC1225">
            <w:pPr>
              <w:spacing w:after="0"/>
              <w:rPr>
                <w:rFonts w:ascii="Garamond" w:eastAsia="Times New Roman" w:hAnsi="Garamond"/>
                <w:bCs/>
                <w:color w:val="000000"/>
                <w:lang w:eastAsia="hu-HU"/>
              </w:rPr>
            </w:pPr>
          </w:p>
        </w:tc>
      </w:tr>
      <w:tr w:rsidR="00251605" w:rsidRPr="00C7302B" w14:paraId="45367F8B" w14:textId="77777777" w:rsidTr="00DC1225">
        <w:trPr>
          <w:trHeight w:val="56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B315B11" w14:textId="77777777" w:rsidR="00C73FAD" w:rsidRDefault="00C73FAD" w:rsidP="00DC1225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</w:pPr>
          </w:p>
          <w:p w14:paraId="4F7F6EA5" w14:textId="77777777" w:rsidR="00C90806" w:rsidRPr="000F4E8C" w:rsidRDefault="00C90806" w:rsidP="00DC1225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4971E" w14:textId="77777777" w:rsidR="00251605" w:rsidRPr="000F4E8C" w:rsidRDefault="00251605" w:rsidP="00DC1225">
            <w:pPr>
              <w:spacing w:after="0"/>
              <w:rPr>
                <w:rFonts w:ascii="Garamond" w:hAnsi="Garamond" w:cs="Tahom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384F" w14:textId="77777777" w:rsidR="00251605" w:rsidRPr="000F4E8C" w:rsidRDefault="00846FE7" w:rsidP="00DC1225">
            <w:pPr>
              <w:spacing w:after="0"/>
              <w:rPr>
                <w:rFonts w:ascii="Garamond" w:hAnsi="Garamond" w:cs="Tahoma"/>
                <w:i/>
              </w:rPr>
            </w:pPr>
            <w:r w:rsidRPr="000F4E8C">
              <w:rPr>
                <w:rFonts w:ascii="Garamond" w:hAnsi="Garamond" w:cs="Tahoma"/>
              </w:rPr>
              <w:t xml:space="preserve">Kémleljük az eget! </w:t>
            </w:r>
            <w:r w:rsidRPr="000F4E8C">
              <w:rPr>
                <w:rFonts w:ascii="Garamond" w:hAnsi="Garamond" w:cs="Tahoma"/>
                <w:i/>
              </w:rPr>
              <w:t>(testmozgással követjük az utasítást)</w:t>
            </w:r>
          </w:p>
          <w:p w14:paraId="010B0373" w14:textId="77777777" w:rsidR="00846FE7" w:rsidRPr="000F4E8C" w:rsidRDefault="00846FE7" w:rsidP="00DC1225">
            <w:pPr>
              <w:spacing w:after="0"/>
              <w:rPr>
                <w:rFonts w:ascii="Garamond" w:hAnsi="Garamond" w:cs="Tahoma"/>
              </w:rPr>
            </w:pPr>
            <w:r w:rsidRPr="000F4E8C">
              <w:rPr>
                <w:rFonts w:ascii="Garamond" w:hAnsi="Garamond" w:cs="Tahoma"/>
              </w:rPr>
              <w:t xml:space="preserve">Látjátok azt </w:t>
            </w:r>
            <w:r w:rsidR="00170E24" w:rsidRPr="000F4E8C">
              <w:rPr>
                <w:rFonts w:ascii="Garamond" w:hAnsi="Garamond" w:cs="Tahoma"/>
              </w:rPr>
              <w:t>a nagy felhőt tornyosulni?</w:t>
            </w:r>
          </w:p>
          <w:p w14:paraId="1E8FF09A" w14:textId="77777777" w:rsidR="00170E24" w:rsidRPr="000F4E8C" w:rsidRDefault="00170E24" w:rsidP="00DC1225">
            <w:pPr>
              <w:spacing w:after="0"/>
              <w:rPr>
                <w:rFonts w:ascii="Garamond" w:hAnsi="Garamond" w:cs="Tahoma"/>
              </w:rPr>
            </w:pPr>
            <w:r w:rsidRPr="000F4E8C">
              <w:rPr>
                <w:rFonts w:ascii="Garamond" w:hAnsi="Garamond" w:cs="Tahoma"/>
              </w:rPr>
              <w:t>Már csepereg is az eső!</w:t>
            </w:r>
            <w:r w:rsidR="00341C33">
              <w:rPr>
                <w:rFonts w:ascii="Garamond" w:hAnsi="Garamond" w:cs="Tahoma"/>
              </w:rPr>
              <w:t xml:space="preserve"> (hideg, nedves)</w:t>
            </w:r>
          </w:p>
          <w:p w14:paraId="130E02AA" w14:textId="77777777" w:rsidR="00170E24" w:rsidRPr="000F4E8C" w:rsidRDefault="00170E24" w:rsidP="00DC1225">
            <w:pPr>
              <w:spacing w:after="0"/>
              <w:rPr>
                <w:rFonts w:ascii="Garamond" w:hAnsi="Garamond" w:cs="Tahoma"/>
              </w:rPr>
            </w:pPr>
            <w:r w:rsidRPr="000F4E8C">
              <w:rPr>
                <w:rFonts w:ascii="Garamond" w:hAnsi="Garamond" w:cs="Tahoma"/>
              </w:rPr>
              <w:t>Vegyétek fel az esőkabátot!</w:t>
            </w:r>
          </w:p>
          <w:p w14:paraId="1B88F403" w14:textId="77777777" w:rsidR="00170E24" w:rsidRPr="000F4E8C" w:rsidRDefault="00170E24" w:rsidP="00DC1225">
            <w:pPr>
              <w:spacing w:after="0"/>
              <w:rPr>
                <w:rFonts w:ascii="Garamond" w:hAnsi="Garamond" w:cs="Tahoma"/>
              </w:rPr>
            </w:pPr>
            <w:r w:rsidRPr="000F4E8C">
              <w:rPr>
                <w:rFonts w:ascii="Garamond" w:hAnsi="Garamond" w:cs="Tahoma"/>
              </w:rPr>
              <w:t>Szaladjunk le a hajófenékbe!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5D46B" w14:textId="77777777" w:rsidR="00251605" w:rsidRPr="000F4E8C" w:rsidRDefault="00251605" w:rsidP="00DC1225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B2ED58" w14:textId="77777777" w:rsidR="00251605" w:rsidRPr="000F4E8C" w:rsidRDefault="00251605" w:rsidP="00DC1225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480A62" w14:textId="77777777" w:rsidR="00C90806" w:rsidRDefault="00C90806" w:rsidP="00DC1225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frontális osztálymunka</w:t>
            </w:r>
          </w:p>
          <w:p w14:paraId="3FC31B08" w14:textId="77777777" w:rsidR="00251605" w:rsidRPr="000F4E8C" w:rsidRDefault="00251605" w:rsidP="00DC1225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0DC0C" w14:textId="77777777" w:rsidR="00251605" w:rsidRPr="000F4E8C" w:rsidRDefault="00251605" w:rsidP="00DC1225">
            <w:pPr>
              <w:spacing w:after="0"/>
              <w:rPr>
                <w:rFonts w:ascii="Garamond" w:eastAsia="Times New Roman" w:hAnsi="Garamond" w:cs="Tahoma"/>
                <w:bCs/>
                <w:i/>
                <w:color w:val="000000"/>
                <w:lang w:eastAsia="hu-HU"/>
              </w:rPr>
            </w:pPr>
          </w:p>
        </w:tc>
      </w:tr>
      <w:tr w:rsidR="00251605" w:rsidRPr="00C7302B" w14:paraId="6D67D1B6" w14:textId="77777777" w:rsidTr="00DC1225">
        <w:trPr>
          <w:trHeight w:val="56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6C7C066" w14:textId="77777777" w:rsidR="00251605" w:rsidRDefault="00C73FAD" w:rsidP="00DC1225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  <w:t>mese</w:t>
            </w:r>
          </w:p>
          <w:p w14:paraId="482CFF24" w14:textId="77777777" w:rsidR="00C73FAD" w:rsidRDefault="00C73FAD" w:rsidP="00DC1225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  <w:t>szél keletkezése</w:t>
            </w:r>
            <w:r w:rsidR="00341C33"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  <w:t>, levegő mozgása</w:t>
            </w:r>
          </w:p>
          <w:p w14:paraId="0144EC1D" w14:textId="77777777" w:rsidR="00C73FAD" w:rsidRPr="000F4E8C" w:rsidRDefault="00341C33" w:rsidP="00DC1225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  <w:t>friss levegő</w:t>
            </w: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2B474" w14:textId="77777777" w:rsidR="00251605" w:rsidRPr="000F4E8C" w:rsidRDefault="00251605" w:rsidP="00DC1225">
            <w:pPr>
              <w:spacing w:after="0"/>
              <w:rPr>
                <w:rFonts w:ascii="Garamond" w:hAnsi="Garamond" w:cs="Tahom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AE84" w14:textId="77777777" w:rsidR="00251605" w:rsidRPr="000F4E8C" w:rsidRDefault="00170E24" w:rsidP="00DC1225">
            <w:pPr>
              <w:spacing w:after="0"/>
              <w:rPr>
                <w:rFonts w:ascii="Garamond" w:hAnsi="Garamond" w:cs="Tahoma"/>
              </w:rPr>
            </w:pPr>
            <w:r w:rsidRPr="000F4E8C">
              <w:rPr>
                <w:rFonts w:ascii="Garamond" w:hAnsi="Garamond" w:cs="Tahoma"/>
              </w:rPr>
              <w:t xml:space="preserve">Elfáradtunk. Míg pihentek, elolvasok nektek egy mesét. </w:t>
            </w:r>
          </w:p>
          <w:p w14:paraId="2640E43B" w14:textId="77777777" w:rsidR="00FA39CB" w:rsidRPr="000F4E8C" w:rsidRDefault="00FA39CB" w:rsidP="00DC1225">
            <w:pPr>
              <w:spacing w:after="0"/>
              <w:rPr>
                <w:rFonts w:ascii="Garamond" w:hAnsi="Garamond" w:cs="Tahoma"/>
              </w:rPr>
            </w:pPr>
            <w:r w:rsidRPr="000F4E8C">
              <w:rPr>
                <w:rFonts w:ascii="Garamond" w:hAnsi="Garamond" w:cs="Tahoma"/>
              </w:rPr>
              <w:t>A mese bemutatása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082F4" w14:textId="77777777" w:rsidR="00251605" w:rsidRPr="000F4E8C" w:rsidRDefault="00574ABE" w:rsidP="00DC1225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  <w:r w:rsidRPr="000F4E8C">
              <w:rPr>
                <w:rFonts w:ascii="Garamond" w:hAnsi="Garamond" w:cs="Tahoma"/>
                <w:noProof/>
                <w:lang w:eastAsia="hu-HU"/>
              </w:rPr>
              <w:t>A mese szövege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2C841D" w14:textId="77777777" w:rsidR="00251605" w:rsidRPr="000F4E8C" w:rsidRDefault="00251605" w:rsidP="00DC1225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D50C39" w14:textId="77777777" w:rsidR="00C90806" w:rsidRDefault="00C90806" w:rsidP="00DC1225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frontális osztálymunka</w:t>
            </w:r>
          </w:p>
          <w:p w14:paraId="2542CFAF" w14:textId="77777777" w:rsidR="00251605" w:rsidRPr="000F4E8C" w:rsidRDefault="00251605" w:rsidP="00DC1225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3269" w14:textId="77777777" w:rsidR="00251605" w:rsidRPr="000F4E8C" w:rsidRDefault="0073477D" w:rsidP="00DC1225">
            <w:pPr>
              <w:spacing w:after="0"/>
              <w:rPr>
                <w:rFonts w:ascii="Garamond" w:eastAsia="Times New Roman" w:hAnsi="Garamond" w:cs="Tahoma"/>
                <w:b/>
                <w:bCs/>
                <w:color w:val="000000"/>
                <w:lang w:eastAsia="hu-HU"/>
              </w:rPr>
            </w:pPr>
            <w:r w:rsidRPr="000F4E8C">
              <w:rPr>
                <w:rFonts w:ascii="Garamond" w:eastAsia="Times New Roman" w:hAnsi="Garamond" w:cs="Tahoma"/>
                <w:b/>
                <w:bCs/>
                <w:color w:val="000000"/>
                <w:lang w:eastAsia="hu-HU"/>
              </w:rPr>
              <w:t>2.</w:t>
            </w:r>
            <w:r w:rsidR="00C90806">
              <w:rPr>
                <w:rFonts w:ascii="Garamond" w:eastAsia="Times New Roman" w:hAnsi="Garamond" w:cs="Tahoma"/>
                <w:b/>
                <w:bCs/>
                <w:color w:val="000000"/>
                <w:lang w:eastAsia="hu-HU"/>
              </w:rPr>
              <w:t xml:space="preserve"> </w:t>
            </w:r>
            <w:r w:rsidRPr="000F4E8C">
              <w:rPr>
                <w:rFonts w:ascii="Garamond" w:eastAsia="Times New Roman" w:hAnsi="Garamond" w:cs="Tahoma"/>
                <w:b/>
                <w:bCs/>
                <w:color w:val="000000"/>
                <w:lang w:eastAsia="hu-HU"/>
              </w:rPr>
              <w:t>sz. melléklet</w:t>
            </w:r>
          </w:p>
          <w:p w14:paraId="4768A4B6" w14:textId="77777777" w:rsidR="00574ABE" w:rsidRPr="000F4E8C" w:rsidRDefault="00574ABE" w:rsidP="00DC1225">
            <w:pPr>
              <w:spacing w:after="0"/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</w:pPr>
            <w:r w:rsidRPr="000F4E8C"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  <w:t>A szelek eredete -</w:t>
            </w:r>
          </w:p>
          <w:p w14:paraId="1483A74C" w14:textId="77777777" w:rsidR="00574ABE" w:rsidRPr="000F4E8C" w:rsidRDefault="00574ABE" w:rsidP="00DC1225">
            <w:pPr>
              <w:spacing w:after="0"/>
              <w:rPr>
                <w:rFonts w:ascii="Garamond" w:eastAsia="Times New Roman" w:hAnsi="Garamond" w:cs="Tahoma"/>
                <w:b/>
                <w:bCs/>
                <w:color w:val="000000"/>
                <w:lang w:eastAsia="hu-HU"/>
              </w:rPr>
            </w:pPr>
            <w:r w:rsidRPr="000F4E8C"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  <w:t>francia népmese</w:t>
            </w:r>
            <w:r w:rsidRPr="000F4E8C">
              <w:rPr>
                <w:rFonts w:ascii="Garamond" w:eastAsia="Times New Roman" w:hAnsi="Garamond" w:cs="Tahoma"/>
                <w:b/>
                <w:bCs/>
                <w:color w:val="000000"/>
                <w:lang w:eastAsia="hu-HU"/>
              </w:rPr>
              <w:t xml:space="preserve"> </w:t>
            </w:r>
          </w:p>
          <w:p w14:paraId="19B5C589" w14:textId="77777777" w:rsidR="00574ABE" w:rsidRPr="000F4E8C" w:rsidRDefault="00000000" w:rsidP="00DC1225">
            <w:pPr>
              <w:spacing w:after="0"/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</w:pPr>
            <w:hyperlink r:id="rId5" w:history="1">
              <w:r w:rsidR="00574ABE" w:rsidRPr="000F4E8C">
                <w:rPr>
                  <w:rStyle w:val="Hiperhivatkozs"/>
                  <w:rFonts w:ascii="Garamond" w:eastAsia="Times New Roman" w:hAnsi="Garamond" w:cs="Tahoma"/>
                  <w:bCs/>
                  <w:lang w:eastAsia="hu-HU"/>
                </w:rPr>
                <w:t>https://olvasovanevels.gportal.hu/gindex.php?pg=36488592&amp;nid=6794888</w:t>
              </w:r>
            </w:hyperlink>
            <w:r w:rsidR="00574ABE" w:rsidRPr="000F4E8C"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  <w:t xml:space="preserve"> </w:t>
            </w:r>
          </w:p>
        </w:tc>
      </w:tr>
      <w:tr w:rsidR="00574ABE" w:rsidRPr="00C7302B" w14:paraId="1E78CC34" w14:textId="77777777" w:rsidTr="00DC1225">
        <w:trPr>
          <w:trHeight w:val="56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42E5351E" w14:textId="77777777" w:rsidR="00574ABE" w:rsidRPr="000F4E8C" w:rsidRDefault="00574ABE" w:rsidP="00DC1225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39F6E" w14:textId="77777777" w:rsidR="00574ABE" w:rsidRDefault="00FA39CB" w:rsidP="00DC1225">
            <w:pPr>
              <w:spacing w:after="0"/>
              <w:rPr>
                <w:rFonts w:ascii="Garamond" w:hAnsi="Garamond" w:cs="Tahoma"/>
                <w:b/>
                <w:sz w:val="24"/>
                <w:szCs w:val="24"/>
              </w:rPr>
            </w:pPr>
            <w:r w:rsidRPr="000F4E8C">
              <w:rPr>
                <w:rFonts w:ascii="Garamond" w:hAnsi="Garamond" w:cs="Tahoma"/>
                <w:b/>
                <w:sz w:val="24"/>
                <w:szCs w:val="24"/>
              </w:rPr>
              <w:t>Reflektálás</w:t>
            </w:r>
          </w:p>
          <w:p w14:paraId="4D782F81" w14:textId="77777777" w:rsidR="00C90806" w:rsidRPr="00C90806" w:rsidRDefault="00C90806" w:rsidP="00DC1225">
            <w:pPr>
              <w:spacing w:after="0"/>
              <w:rPr>
                <w:rFonts w:ascii="Garamond" w:hAnsi="Garamond" w:cs="Tahoma"/>
                <w:sz w:val="24"/>
                <w:szCs w:val="24"/>
              </w:rPr>
            </w:pPr>
            <w:r>
              <w:rPr>
                <w:rFonts w:ascii="Garamond" w:hAnsi="Garamond" w:cs="Tahoma"/>
                <w:sz w:val="24"/>
                <w:szCs w:val="24"/>
              </w:rPr>
              <w:t>Aki kiesik a játékból, elhagyja a hajót, és leül a helyére.</w:t>
            </w:r>
          </w:p>
          <w:p w14:paraId="16C33B1D" w14:textId="77777777" w:rsidR="00FA39CB" w:rsidRPr="000F4E8C" w:rsidRDefault="00FA39CB" w:rsidP="00DC1225">
            <w:pPr>
              <w:spacing w:after="0"/>
              <w:rPr>
                <w:rFonts w:ascii="Garamond" w:hAnsi="Garamond" w:cs="Tahoma"/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F7371" w14:textId="77777777" w:rsidR="00FA39CB" w:rsidRPr="000F4E8C" w:rsidRDefault="00FA39CB" w:rsidP="00DC1225">
            <w:pPr>
              <w:spacing w:after="0"/>
              <w:rPr>
                <w:rFonts w:ascii="Garamond" w:hAnsi="Garamond" w:cs="Tahoma"/>
              </w:rPr>
            </w:pPr>
            <w:r w:rsidRPr="000F4E8C">
              <w:rPr>
                <w:rFonts w:ascii="Garamond" w:hAnsi="Garamond" w:cs="Tahoma"/>
              </w:rPr>
              <w:t>Repül a</w:t>
            </w:r>
            <w:r w:rsidR="000F4E8C" w:rsidRPr="000F4E8C">
              <w:rPr>
                <w:rFonts w:ascii="Garamond" w:hAnsi="Garamond" w:cs="Tahoma"/>
              </w:rPr>
              <w:t>,</w:t>
            </w:r>
            <w:r w:rsidRPr="000F4E8C">
              <w:rPr>
                <w:rFonts w:ascii="Garamond" w:hAnsi="Garamond" w:cs="Tahoma"/>
              </w:rPr>
              <w:t xml:space="preserve"> repül </w:t>
            </w:r>
            <w:proofErr w:type="gramStart"/>
            <w:r w:rsidRPr="000F4E8C">
              <w:rPr>
                <w:rFonts w:ascii="Garamond" w:hAnsi="Garamond" w:cs="Tahoma"/>
              </w:rPr>
              <w:t>a...</w:t>
            </w:r>
            <w:proofErr w:type="gramEnd"/>
            <w:r w:rsidRPr="000F4E8C">
              <w:rPr>
                <w:rFonts w:ascii="Garamond" w:hAnsi="Garamond" w:cs="Tahoma"/>
              </w:rPr>
              <w:t xml:space="preserve"> játék </w:t>
            </w:r>
          </w:p>
          <w:p w14:paraId="7DBCA0D2" w14:textId="77777777" w:rsidR="00574ABE" w:rsidRPr="000F4E8C" w:rsidRDefault="00A51B80" w:rsidP="00DC1225">
            <w:pPr>
              <w:spacing w:after="0"/>
              <w:rPr>
                <w:rFonts w:ascii="Garamond" w:hAnsi="Garamond" w:cs="Tahoma"/>
              </w:rPr>
            </w:pPr>
            <w:r w:rsidRPr="000F4E8C">
              <w:rPr>
                <w:rFonts w:ascii="Garamond" w:hAnsi="Garamond" w:cs="Tahoma"/>
              </w:rPr>
              <w:t xml:space="preserve">kapitány, főnök, óceán, hurrikán, kalóz, szélcsend, patak, evező, kosár, matróz, búzamező, Szélország, hajófenék, fedélzet, űrhajó, pipacsvirág, délnyugat, zsák, sirály, tengeralattjáró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9246" w14:textId="77777777" w:rsidR="00574ABE" w:rsidRPr="000F4E8C" w:rsidRDefault="00574ABE" w:rsidP="00DC1225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62562D" w14:textId="77777777" w:rsidR="00C90806" w:rsidRPr="000F4E8C" w:rsidRDefault="00C90806" w:rsidP="00DC1225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Játék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90F8E1" w14:textId="77777777" w:rsidR="00C90806" w:rsidRDefault="00C90806" w:rsidP="00DC1225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frontális osztály</w:t>
            </w:r>
            <w:r w:rsidR="00C73FAD">
              <w:rPr>
                <w:rFonts w:ascii="Garamond" w:eastAsia="Times New Roman" w:hAnsi="Garamond" w:cs="Tahoma"/>
                <w:color w:val="000000"/>
                <w:lang w:eastAsia="hu-HU"/>
              </w:rPr>
              <w:t>-</w:t>
            </w:r>
            <w:r>
              <w:rPr>
                <w:rFonts w:ascii="Garamond" w:eastAsia="Times New Roman" w:hAnsi="Garamond" w:cs="Tahoma"/>
                <w:color w:val="000000"/>
                <w:lang w:eastAsia="hu-HU"/>
              </w:rPr>
              <w:t>munka</w:t>
            </w:r>
          </w:p>
          <w:p w14:paraId="4DA8A561" w14:textId="77777777" w:rsidR="00574ABE" w:rsidRPr="000F4E8C" w:rsidRDefault="00574ABE" w:rsidP="00DC1225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D6BAE" w14:textId="77777777" w:rsidR="00574ABE" w:rsidRPr="000F4E8C" w:rsidRDefault="00FA39CB" w:rsidP="00DC1225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</w:pPr>
            <w:r w:rsidRPr="000F4E8C"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  <w:t xml:space="preserve">Ha a mondott szó szerepelt a mesében, akkor tegyétek fel a kezeteket! </w:t>
            </w:r>
          </w:p>
        </w:tc>
      </w:tr>
      <w:tr w:rsidR="00FA39CB" w:rsidRPr="00C7302B" w14:paraId="300D7FF9" w14:textId="77777777" w:rsidTr="00DC1225">
        <w:trPr>
          <w:trHeight w:val="567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B3EA023" w14:textId="77777777" w:rsidR="00FA39CB" w:rsidRPr="00574ABE" w:rsidRDefault="00FA39CB" w:rsidP="00DC1225">
            <w:pPr>
              <w:spacing w:after="0" w:line="240" w:lineRule="auto"/>
              <w:rPr>
                <w:rFonts w:ascii="Garamond" w:eastAsia="Times New Roman" w:hAnsi="Garamond" w:cs="Tahoma"/>
                <w:bCs/>
                <w:color w:val="000000"/>
                <w:lang w:eastAsia="hu-HU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22FDD" w14:textId="77777777" w:rsidR="00FA39CB" w:rsidRDefault="00C90806" w:rsidP="00DC1225">
            <w:pPr>
              <w:spacing w:after="0"/>
              <w:rPr>
                <w:rFonts w:ascii="Garamond" w:hAnsi="Garamond" w:cs="Tahoma"/>
                <w:b/>
              </w:rPr>
            </w:pPr>
            <w:r w:rsidRPr="00C73FAD">
              <w:rPr>
                <w:rFonts w:ascii="Garamond" w:hAnsi="Garamond" w:cs="Tahoma"/>
                <w:b/>
              </w:rPr>
              <w:t>Értékelés</w:t>
            </w:r>
          </w:p>
          <w:p w14:paraId="1F430043" w14:textId="77777777" w:rsidR="00341C33" w:rsidRDefault="00341C33" w:rsidP="00DC1225">
            <w:pPr>
              <w:spacing w:after="0"/>
              <w:rPr>
                <w:rFonts w:ascii="Garamond" w:hAnsi="Garamond" w:cs="Tahoma"/>
                <w:b/>
              </w:rPr>
            </w:pPr>
          </w:p>
          <w:p w14:paraId="686DCF0C" w14:textId="77777777" w:rsidR="00C73FAD" w:rsidRDefault="00C73FAD" w:rsidP="00DC1225">
            <w:pPr>
              <w:spacing w:after="0"/>
              <w:rPr>
                <w:rFonts w:ascii="Garamond" w:hAnsi="Garamond" w:cs="Tahoma"/>
                <w:b/>
              </w:rPr>
            </w:pPr>
          </w:p>
          <w:p w14:paraId="57ACEEDA" w14:textId="77777777" w:rsidR="00C73FAD" w:rsidRPr="00C73FAD" w:rsidRDefault="00C73FAD" w:rsidP="00DC1225">
            <w:pPr>
              <w:spacing w:after="0"/>
              <w:rPr>
                <w:rFonts w:ascii="Garamond" w:hAnsi="Garamond" w:cs="Tahoma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405D4" w14:textId="77777777" w:rsidR="00501317" w:rsidRDefault="00501317" w:rsidP="00DC1225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Értékeljétek mozgással a foglalkozáson történteket!</w:t>
            </w:r>
          </w:p>
          <w:p w14:paraId="52704751" w14:textId="77777777" w:rsidR="00341C33" w:rsidRDefault="00501317" w:rsidP="00DC1225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1. Ha élveztétek a tengeri kalandot, kézmozdulatokkal csináljatok nagy szelet!</w:t>
            </w:r>
          </w:p>
          <w:p w14:paraId="386CDC32" w14:textId="77777777" w:rsidR="00501317" w:rsidRDefault="00501317" w:rsidP="00DC1225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2. Ha nehezen tudtatok figyelni, váljatok szellővé!</w:t>
            </w:r>
          </w:p>
          <w:p w14:paraId="434847F9" w14:textId="77777777" w:rsidR="00341C33" w:rsidRDefault="00501317" w:rsidP="00DC1225">
            <w:pPr>
              <w:spacing w:after="0"/>
              <w:rPr>
                <w:rFonts w:ascii="Garamond" w:hAnsi="Garamond" w:cs="Tahoma"/>
              </w:rPr>
            </w:pPr>
            <w:r>
              <w:rPr>
                <w:rFonts w:ascii="Garamond" w:hAnsi="Garamond" w:cs="Tahoma"/>
              </w:rPr>
              <w:t>3. Ha szívesen dolgoztatok a társaitokkal, akkor, fújjatok minél hangosabban!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052E" w14:textId="77777777" w:rsidR="00FA39CB" w:rsidRPr="00574ABE" w:rsidRDefault="00FA39CB" w:rsidP="00DC1225">
            <w:pPr>
              <w:spacing w:after="0"/>
              <w:rPr>
                <w:rFonts w:ascii="Garamond" w:hAnsi="Garamond" w:cs="Tahoma"/>
                <w:noProof/>
                <w:lang w:eastAsia="hu-H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99ADE" w14:textId="77777777" w:rsidR="00FA39CB" w:rsidRPr="00574ABE" w:rsidRDefault="00FA39CB" w:rsidP="00DC1225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6F25D" w14:textId="77777777" w:rsidR="00FA39CB" w:rsidRPr="00574ABE" w:rsidRDefault="00FA39CB" w:rsidP="00DC1225">
            <w:pPr>
              <w:spacing w:after="0"/>
              <w:rPr>
                <w:rFonts w:ascii="Garamond" w:eastAsia="Times New Roman" w:hAnsi="Garamond" w:cs="Tahoma"/>
                <w:color w:val="000000"/>
                <w:lang w:eastAsia="hu-H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CD113" w14:textId="77777777" w:rsidR="00FA39CB" w:rsidRPr="00574ABE" w:rsidRDefault="00FA39CB" w:rsidP="00DC1225">
            <w:pPr>
              <w:spacing w:after="0"/>
              <w:rPr>
                <w:rFonts w:ascii="Garamond" w:eastAsia="Times New Roman" w:hAnsi="Garamond" w:cs="Tahoma"/>
                <w:b/>
                <w:bCs/>
                <w:color w:val="000000"/>
                <w:lang w:eastAsia="hu-HU"/>
              </w:rPr>
            </w:pPr>
          </w:p>
        </w:tc>
      </w:tr>
    </w:tbl>
    <w:p w14:paraId="10F34488" w14:textId="77777777" w:rsidR="00251605" w:rsidRDefault="00C90806" w:rsidP="00C90806">
      <w:pPr>
        <w:spacing w:after="160" w:line="259" w:lineRule="auto"/>
      </w:pPr>
      <w:r>
        <w:br w:type="page"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12"/>
        <w:gridCol w:w="3186"/>
      </w:tblGrid>
      <w:tr w:rsidR="00251605" w14:paraId="0672F458" w14:textId="77777777" w:rsidTr="00AB7DC9">
        <w:tc>
          <w:tcPr>
            <w:tcW w:w="15398" w:type="dxa"/>
            <w:gridSpan w:val="2"/>
          </w:tcPr>
          <w:p w14:paraId="5F98DD69" w14:textId="77777777" w:rsidR="00251605" w:rsidRPr="00251605" w:rsidRDefault="00251605" w:rsidP="00AF72E3">
            <w:pPr>
              <w:spacing w:after="0"/>
              <w:rPr>
                <w:b/>
              </w:rPr>
            </w:pPr>
            <w:r w:rsidRPr="00251605">
              <w:rPr>
                <w:rFonts w:ascii="Garamond" w:hAnsi="Garamond"/>
                <w:b/>
                <w:sz w:val="144"/>
                <w:szCs w:val="144"/>
              </w:rPr>
              <w:lastRenderedPageBreak/>
              <w:t>Levegő nélkül nincs élet!</w:t>
            </w:r>
          </w:p>
        </w:tc>
      </w:tr>
      <w:tr w:rsidR="00251605" w14:paraId="7A49C04F" w14:textId="77777777" w:rsidTr="00AB7DC9">
        <w:tc>
          <w:tcPr>
            <w:tcW w:w="12212" w:type="dxa"/>
          </w:tcPr>
          <w:p w14:paraId="0314765D" w14:textId="77777777" w:rsidR="00251605" w:rsidRPr="00251605" w:rsidRDefault="00251605" w:rsidP="00AF72E3">
            <w:pPr>
              <w:spacing w:after="0"/>
              <w:rPr>
                <w:rFonts w:ascii="Garamond" w:hAnsi="Garamond"/>
                <w:sz w:val="144"/>
                <w:szCs w:val="144"/>
              </w:rPr>
            </w:pPr>
          </w:p>
        </w:tc>
        <w:tc>
          <w:tcPr>
            <w:tcW w:w="3186" w:type="dxa"/>
          </w:tcPr>
          <w:p w14:paraId="430D8F93" w14:textId="77777777" w:rsidR="00251605" w:rsidRDefault="00251605" w:rsidP="00AF72E3">
            <w:pPr>
              <w:spacing w:after="0"/>
            </w:pPr>
            <w:r>
              <w:rPr>
                <w:noProof/>
                <w:lang w:eastAsia="hu-HU"/>
              </w:rPr>
              <w:drawing>
                <wp:inline distT="0" distB="0" distL="0" distR="0" wp14:anchorId="0D17FFE9" wp14:editId="6CC13C53">
                  <wp:extent cx="1882494" cy="1247775"/>
                  <wp:effectExtent l="0" t="0" r="3810" b="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6326" cy="1250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639999" w14:textId="77777777" w:rsidR="00251605" w:rsidRDefault="00251605">
      <w:pPr>
        <w:spacing w:after="160" w:line="259" w:lineRule="auto"/>
      </w:pPr>
      <w:r>
        <w:br w:type="page"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57"/>
        <w:gridCol w:w="2931"/>
      </w:tblGrid>
      <w:tr w:rsidR="00251605" w:rsidRPr="00251605" w14:paraId="75EA75A9" w14:textId="77777777" w:rsidTr="00307865">
        <w:trPr>
          <w:trHeight w:val="4136"/>
        </w:trPr>
        <w:tc>
          <w:tcPr>
            <w:tcW w:w="12457" w:type="dxa"/>
            <w:vAlign w:val="center"/>
          </w:tcPr>
          <w:p w14:paraId="5A086902" w14:textId="77777777" w:rsidR="00251605" w:rsidRPr="00251605" w:rsidRDefault="00251605" w:rsidP="00AF72E3">
            <w:pPr>
              <w:spacing w:after="0"/>
              <w:jc w:val="center"/>
              <w:rPr>
                <w:rFonts w:ascii="Garamond" w:hAnsi="Garamond"/>
                <w:b/>
                <w:sz w:val="144"/>
                <w:szCs w:val="144"/>
              </w:rPr>
            </w:pPr>
            <w:r>
              <w:rPr>
                <w:rFonts w:ascii="Garamond" w:hAnsi="Garamond"/>
                <w:b/>
                <w:sz w:val="144"/>
                <w:szCs w:val="144"/>
              </w:rPr>
              <w:lastRenderedPageBreak/>
              <w:t>A levegőnek vannak</w:t>
            </w:r>
          </w:p>
          <w:p w14:paraId="0FB15742" w14:textId="77777777" w:rsidR="00251605" w:rsidRPr="00251605" w:rsidRDefault="00251605" w:rsidP="00AF72E3">
            <w:pPr>
              <w:spacing w:after="0"/>
              <w:jc w:val="center"/>
              <w:rPr>
                <w:rFonts w:ascii="Garamond" w:hAnsi="Garamond"/>
                <w:b/>
                <w:sz w:val="144"/>
                <w:szCs w:val="144"/>
              </w:rPr>
            </w:pPr>
            <w:r w:rsidRPr="00251605">
              <w:rPr>
                <w:rFonts w:ascii="Garamond" w:hAnsi="Garamond"/>
                <w:b/>
                <w:sz w:val="144"/>
                <w:szCs w:val="144"/>
              </w:rPr>
              <w:t>tulajdonságai</w:t>
            </w:r>
          </w:p>
        </w:tc>
        <w:tc>
          <w:tcPr>
            <w:tcW w:w="2931" w:type="dxa"/>
            <w:vAlign w:val="center"/>
          </w:tcPr>
          <w:p w14:paraId="216D372D" w14:textId="77777777" w:rsidR="00251605" w:rsidRPr="00251605" w:rsidRDefault="00251605" w:rsidP="00251605">
            <w:pPr>
              <w:rPr>
                <w:rFonts w:ascii="Garamond" w:hAnsi="Garamond"/>
                <w:b/>
                <w:sz w:val="144"/>
                <w:szCs w:val="144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4C341C36" wp14:editId="062B185D">
                  <wp:extent cx="1724025" cy="1289349"/>
                  <wp:effectExtent l="0" t="0" r="0" b="6350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8727" cy="1300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B0DD10" w14:textId="77777777" w:rsidR="00251605" w:rsidRDefault="00307865">
      <w:pPr>
        <w:spacing w:after="160" w:line="259" w:lineRule="auto"/>
      </w:pPr>
      <w:r>
        <w:br w:type="page"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11"/>
        <w:gridCol w:w="3077"/>
      </w:tblGrid>
      <w:tr w:rsidR="00307865" w:rsidRPr="00251605" w14:paraId="10835181" w14:textId="77777777" w:rsidTr="00307865">
        <w:trPr>
          <w:trHeight w:val="4236"/>
        </w:trPr>
        <w:tc>
          <w:tcPr>
            <w:tcW w:w="12311" w:type="dxa"/>
            <w:vAlign w:val="center"/>
          </w:tcPr>
          <w:p w14:paraId="221D94A4" w14:textId="77777777" w:rsidR="00307865" w:rsidRPr="00251605" w:rsidRDefault="00307865" w:rsidP="00BC2A4A">
            <w:pPr>
              <w:spacing w:after="0"/>
              <w:jc w:val="center"/>
              <w:rPr>
                <w:rFonts w:ascii="Garamond" w:hAnsi="Garamond"/>
                <w:b/>
                <w:sz w:val="144"/>
                <w:szCs w:val="144"/>
              </w:rPr>
            </w:pPr>
            <w:r>
              <w:rPr>
                <w:rFonts w:ascii="Garamond" w:hAnsi="Garamond"/>
                <w:b/>
                <w:sz w:val="144"/>
                <w:szCs w:val="144"/>
              </w:rPr>
              <w:lastRenderedPageBreak/>
              <w:t xml:space="preserve">A levegő is mozog, fúj a szél! </w:t>
            </w:r>
          </w:p>
        </w:tc>
        <w:tc>
          <w:tcPr>
            <w:tcW w:w="3077" w:type="dxa"/>
          </w:tcPr>
          <w:p w14:paraId="63DC2BA5" w14:textId="77777777" w:rsidR="00307865" w:rsidRPr="00251605" w:rsidRDefault="00307865" w:rsidP="00307865">
            <w:pPr>
              <w:rPr>
                <w:rFonts w:ascii="Garamond" w:hAnsi="Garamond"/>
                <w:b/>
                <w:sz w:val="144"/>
                <w:szCs w:val="144"/>
              </w:rPr>
            </w:pPr>
            <w:r>
              <w:rPr>
                <w:rFonts w:ascii="Garamond" w:hAnsi="Garamond"/>
                <w:b/>
                <w:noProof/>
                <w:sz w:val="144"/>
                <w:szCs w:val="144"/>
                <w:lang w:eastAsia="hu-HU"/>
              </w:rPr>
              <w:drawing>
                <wp:inline distT="0" distB="0" distL="0" distR="0" wp14:anchorId="3E526BF8" wp14:editId="7B04EE2B">
                  <wp:extent cx="1816735" cy="1213485"/>
                  <wp:effectExtent l="0" t="0" r="0" b="5715"/>
                  <wp:docPr id="9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735" cy="12134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DA7F4F" w14:textId="77777777" w:rsidR="006F5E62" w:rsidRDefault="006F5E62" w:rsidP="00D549B8">
      <w:pPr>
        <w:spacing w:after="160" w:line="259" w:lineRule="auto"/>
      </w:pPr>
      <w:r>
        <w:br w:type="page"/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2"/>
        <w:gridCol w:w="3491"/>
      </w:tblGrid>
      <w:tr w:rsidR="00307865" w:rsidRPr="00251605" w14:paraId="7F782944" w14:textId="77777777" w:rsidTr="006F5E62">
        <w:trPr>
          <w:trHeight w:val="4194"/>
        </w:trPr>
        <w:tc>
          <w:tcPr>
            <w:tcW w:w="11902" w:type="dxa"/>
            <w:vAlign w:val="center"/>
          </w:tcPr>
          <w:p w14:paraId="1152AB15" w14:textId="77777777" w:rsidR="00307865" w:rsidRPr="00251605" w:rsidRDefault="00CC3E52" w:rsidP="00CC3E52">
            <w:pPr>
              <w:jc w:val="center"/>
              <w:rPr>
                <w:rFonts w:ascii="Garamond" w:hAnsi="Garamond"/>
                <w:b/>
                <w:sz w:val="144"/>
                <w:szCs w:val="144"/>
              </w:rPr>
            </w:pPr>
            <w:r>
              <w:rPr>
                <w:rFonts w:ascii="Garamond" w:hAnsi="Garamond"/>
                <w:b/>
                <w:sz w:val="144"/>
                <w:szCs w:val="144"/>
              </w:rPr>
              <w:lastRenderedPageBreak/>
              <w:t>A levegőt az ember hasznosítja</w:t>
            </w:r>
            <w:r w:rsidR="00BC2A4A">
              <w:rPr>
                <w:rFonts w:ascii="Garamond" w:hAnsi="Garamond"/>
                <w:b/>
                <w:sz w:val="144"/>
                <w:szCs w:val="144"/>
              </w:rPr>
              <w:t>!</w:t>
            </w:r>
          </w:p>
        </w:tc>
        <w:tc>
          <w:tcPr>
            <w:tcW w:w="3491" w:type="dxa"/>
            <w:vAlign w:val="center"/>
          </w:tcPr>
          <w:p w14:paraId="2B79ECA4" w14:textId="77777777" w:rsidR="00307865" w:rsidRPr="00251605" w:rsidRDefault="00307865" w:rsidP="00F96372">
            <w:pPr>
              <w:rPr>
                <w:rFonts w:ascii="Garamond" w:hAnsi="Garamond"/>
                <w:b/>
                <w:sz w:val="144"/>
                <w:szCs w:val="144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0731E91A" wp14:editId="20C83921">
                  <wp:extent cx="2079793" cy="1400175"/>
                  <wp:effectExtent l="0" t="0" r="0" b="0"/>
                  <wp:docPr id="24" name="Kép 24" descr="auto kerek pumpalas toltoallomas benzinku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uto kerek pumpalas toltoallomas benzinku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11" r="10765" b="-610"/>
                          <a:stretch/>
                        </pic:blipFill>
                        <pic:spPr bwMode="auto">
                          <a:xfrm>
                            <a:off x="0" y="0"/>
                            <a:ext cx="2231275" cy="1502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D3FFCD" w14:textId="77777777" w:rsidR="00D549B8" w:rsidRDefault="00D549B8">
      <w:r>
        <w:br w:type="page"/>
      </w:r>
    </w:p>
    <w:tbl>
      <w:tblPr>
        <w:tblStyle w:val="Rcsostblzat"/>
        <w:tblW w:w="0" w:type="auto"/>
        <w:tblInd w:w="-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393"/>
      </w:tblGrid>
      <w:tr w:rsidR="00D549B8" w:rsidRPr="008C56EF" w14:paraId="547A0249" w14:textId="77777777" w:rsidTr="00D549B8">
        <w:trPr>
          <w:trHeight w:val="2381"/>
        </w:trPr>
        <w:tc>
          <w:tcPr>
            <w:tcW w:w="15393" w:type="dxa"/>
          </w:tcPr>
          <w:p w14:paraId="43093D1B" w14:textId="77777777" w:rsidR="00D549B8" w:rsidRPr="002765B6" w:rsidRDefault="00D549B8" w:rsidP="00F96372">
            <w:pPr>
              <w:spacing w:after="0"/>
              <w:rPr>
                <w:rFonts w:ascii="Garamond" w:hAnsi="Garamond" w:cs="Tahoma"/>
                <w:b/>
                <w:sz w:val="190"/>
                <w:szCs w:val="190"/>
              </w:rPr>
            </w:pPr>
            <w:r w:rsidRPr="002765B6">
              <w:rPr>
                <w:rFonts w:ascii="Garamond" w:hAnsi="Garamond" w:cs="Tahoma"/>
                <w:b/>
                <w:sz w:val="190"/>
                <w:szCs w:val="190"/>
              </w:rPr>
              <w:lastRenderedPageBreak/>
              <w:t xml:space="preserve">növény </w:t>
            </w:r>
            <w:r w:rsidRPr="002765B6">
              <w:rPr>
                <w:rFonts w:ascii="Garamond" w:hAnsi="Garamond"/>
                <w:b/>
                <w:sz w:val="190"/>
                <w:szCs w:val="190"/>
              </w:rPr>
              <w:t>láthatatlan</w:t>
            </w:r>
          </w:p>
        </w:tc>
      </w:tr>
      <w:tr w:rsidR="00D549B8" w:rsidRPr="008C56EF" w14:paraId="5EF25B40" w14:textId="77777777" w:rsidTr="00D549B8">
        <w:trPr>
          <w:trHeight w:val="2381"/>
        </w:trPr>
        <w:tc>
          <w:tcPr>
            <w:tcW w:w="15393" w:type="dxa"/>
          </w:tcPr>
          <w:p w14:paraId="67B67D50" w14:textId="77777777" w:rsidR="00D549B8" w:rsidRPr="002765B6" w:rsidRDefault="00D549B8" w:rsidP="00F96372">
            <w:pPr>
              <w:spacing w:after="0"/>
              <w:rPr>
                <w:rFonts w:ascii="Garamond" w:hAnsi="Garamond"/>
                <w:b/>
                <w:sz w:val="190"/>
                <w:szCs w:val="190"/>
              </w:rPr>
            </w:pPr>
            <w:r w:rsidRPr="002765B6">
              <w:rPr>
                <w:rFonts w:ascii="Garamond" w:hAnsi="Garamond" w:cs="Tahoma"/>
                <w:b/>
                <w:sz w:val="190"/>
                <w:szCs w:val="190"/>
              </w:rPr>
              <w:t xml:space="preserve">színtelen </w:t>
            </w:r>
            <w:r>
              <w:rPr>
                <w:rFonts w:ascii="Garamond" w:hAnsi="Garamond" w:cs="Tahoma"/>
                <w:b/>
                <w:sz w:val="190"/>
                <w:szCs w:val="190"/>
              </w:rPr>
              <w:t xml:space="preserve">   </w:t>
            </w:r>
            <w:r w:rsidRPr="002765B6">
              <w:rPr>
                <w:rFonts w:ascii="Garamond" w:hAnsi="Garamond" w:cs="Tahoma"/>
                <w:b/>
                <w:sz w:val="190"/>
                <w:szCs w:val="190"/>
              </w:rPr>
              <w:t xml:space="preserve">állat </w:t>
            </w:r>
          </w:p>
        </w:tc>
      </w:tr>
      <w:tr w:rsidR="00D549B8" w:rsidRPr="008C56EF" w14:paraId="25F43E57" w14:textId="77777777" w:rsidTr="00D549B8">
        <w:trPr>
          <w:trHeight w:val="2381"/>
        </w:trPr>
        <w:tc>
          <w:tcPr>
            <w:tcW w:w="15393" w:type="dxa"/>
          </w:tcPr>
          <w:p w14:paraId="12A38364" w14:textId="77777777" w:rsidR="00D549B8" w:rsidRPr="002765B6" w:rsidRDefault="00D549B8" w:rsidP="00F96372">
            <w:pPr>
              <w:spacing w:after="0"/>
              <w:rPr>
                <w:rFonts w:ascii="Garamond" w:hAnsi="Garamond"/>
                <w:sz w:val="190"/>
                <w:szCs w:val="190"/>
              </w:rPr>
            </w:pPr>
            <w:r w:rsidRPr="002765B6">
              <w:rPr>
                <w:rFonts w:ascii="Garamond" w:hAnsi="Garamond" w:cs="Tahoma"/>
                <w:b/>
                <w:sz w:val="190"/>
                <w:szCs w:val="190"/>
              </w:rPr>
              <w:t xml:space="preserve">szagtalan </w:t>
            </w:r>
            <w:r>
              <w:rPr>
                <w:rFonts w:ascii="Garamond" w:hAnsi="Garamond" w:cs="Tahoma"/>
                <w:b/>
                <w:sz w:val="190"/>
                <w:szCs w:val="190"/>
              </w:rPr>
              <w:t xml:space="preserve">  </w:t>
            </w:r>
            <w:r w:rsidRPr="002765B6">
              <w:rPr>
                <w:rFonts w:ascii="Garamond" w:hAnsi="Garamond" w:cs="Tahoma"/>
                <w:b/>
                <w:sz w:val="190"/>
                <w:szCs w:val="190"/>
              </w:rPr>
              <w:t xml:space="preserve">ember  </w:t>
            </w:r>
          </w:p>
        </w:tc>
      </w:tr>
      <w:tr w:rsidR="00D549B8" w:rsidRPr="008C56EF" w14:paraId="27837CF9" w14:textId="77777777" w:rsidTr="00D549B8">
        <w:trPr>
          <w:trHeight w:val="2381"/>
        </w:trPr>
        <w:tc>
          <w:tcPr>
            <w:tcW w:w="15393" w:type="dxa"/>
          </w:tcPr>
          <w:p w14:paraId="26084D20" w14:textId="77777777" w:rsidR="00D549B8" w:rsidRPr="002765B6" w:rsidRDefault="00D549B8" w:rsidP="00F96372">
            <w:pPr>
              <w:spacing w:after="0"/>
              <w:rPr>
                <w:rFonts w:ascii="Garamond" w:hAnsi="Garamond"/>
                <w:b/>
                <w:sz w:val="190"/>
                <w:szCs w:val="190"/>
              </w:rPr>
            </w:pPr>
            <w:proofErr w:type="gramStart"/>
            <w:r>
              <w:rPr>
                <w:rFonts w:ascii="Garamond" w:hAnsi="Garamond"/>
                <w:b/>
                <w:sz w:val="190"/>
                <w:szCs w:val="190"/>
              </w:rPr>
              <w:t>szélmalom  repülő</w:t>
            </w:r>
            <w:proofErr w:type="gramEnd"/>
          </w:p>
        </w:tc>
      </w:tr>
      <w:tr w:rsidR="00D549B8" w:rsidRPr="008C56EF" w14:paraId="08FFEE2F" w14:textId="77777777" w:rsidTr="00D549B8">
        <w:trPr>
          <w:trHeight w:val="2381"/>
        </w:trPr>
        <w:tc>
          <w:tcPr>
            <w:tcW w:w="15393" w:type="dxa"/>
          </w:tcPr>
          <w:p w14:paraId="7A5E26B5" w14:textId="77777777" w:rsidR="00D549B8" w:rsidRDefault="00D549B8" w:rsidP="00F96372">
            <w:pPr>
              <w:spacing w:after="0"/>
              <w:rPr>
                <w:rFonts w:ascii="Garamond" w:hAnsi="Garamond"/>
                <w:b/>
                <w:sz w:val="190"/>
                <w:szCs w:val="190"/>
              </w:rPr>
            </w:pPr>
            <w:proofErr w:type="gramStart"/>
            <w:r>
              <w:rPr>
                <w:rFonts w:ascii="Garamond" w:hAnsi="Garamond"/>
                <w:b/>
                <w:sz w:val="190"/>
                <w:szCs w:val="190"/>
              </w:rPr>
              <w:lastRenderedPageBreak/>
              <w:t>autógumi  labda</w:t>
            </w:r>
            <w:proofErr w:type="gramEnd"/>
          </w:p>
        </w:tc>
      </w:tr>
      <w:tr w:rsidR="00D549B8" w:rsidRPr="008C56EF" w14:paraId="771840A6" w14:textId="77777777" w:rsidTr="00D549B8">
        <w:trPr>
          <w:trHeight w:val="2381"/>
        </w:trPr>
        <w:tc>
          <w:tcPr>
            <w:tcW w:w="15393" w:type="dxa"/>
          </w:tcPr>
          <w:p w14:paraId="5D614170" w14:textId="77777777" w:rsidR="00D549B8" w:rsidRDefault="00D549B8" w:rsidP="00F96372">
            <w:pPr>
              <w:spacing w:after="0"/>
              <w:rPr>
                <w:rFonts w:ascii="Garamond" w:hAnsi="Garamond"/>
                <w:b/>
                <w:sz w:val="190"/>
                <w:szCs w:val="190"/>
              </w:rPr>
            </w:pPr>
            <w:r>
              <w:rPr>
                <w:rFonts w:ascii="Garamond" w:hAnsi="Garamond"/>
                <w:b/>
                <w:sz w:val="190"/>
                <w:szCs w:val="190"/>
              </w:rPr>
              <w:t>van iránya</w:t>
            </w:r>
          </w:p>
        </w:tc>
      </w:tr>
      <w:tr w:rsidR="00D549B8" w:rsidRPr="008C56EF" w14:paraId="3D9E4D4E" w14:textId="77777777" w:rsidTr="00D549B8">
        <w:trPr>
          <w:trHeight w:val="2381"/>
        </w:trPr>
        <w:tc>
          <w:tcPr>
            <w:tcW w:w="15393" w:type="dxa"/>
          </w:tcPr>
          <w:p w14:paraId="78750DC6" w14:textId="77777777" w:rsidR="00D549B8" w:rsidRDefault="00D549B8" w:rsidP="00F96372">
            <w:pPr>
              <w:spacing w:after="0"/>
              <w:rPr>
                <w:rFonts w:ascii="Garamond" w:hAnsi="Garamond"/>
                <w:b/>
                <w:sz w:val="190"/>
                <w:szCs w:val="190"/>
              </w:rPr>
            </w:pPr>
            <w:r>
              <w:rPr>
                <w:rFonts w:ascii="Garamond" w:hAnsi="Garamond"/>
                <w:b/>
                <w:sz w:val="190"/>
                <w:szCs w:val="190"/>
              </w:rPr>
              <w:t>van ereje</w:t>
            </w:r>
          </w:p>
        </w:tc>
      </w:tr>
      <w:tr w:rsidR="00D549B8" w:rsidRPr="008C56EF" w14:paraId="4AC56535" w14:textId="77777777" w:rsidTr="00D549B8">
        <w:trPr>
          <w:trHeight w:val="2381"/>
        </w:trPr>
        <w:tc>
          <w:tcPr>
            <w:tcW w:w="15393" w:type="dxa"/>
          </w:tcPr>
          <w:p w14:paraId="7D088438" w14:textId="77777777" w:rsidR="00D549B8" w:rsidRDefault="00D549B8" w:rsidP="00F96372">
            <w:pPr>
              <w:spacing w:after="0"/>
              <w:rPr>
                <w:rFonts w:ascii="Garamond" w:hAnsi="Garamond"/>
                <w:b/>
                <w:sz w:val="190"/>
                <w:szCs w:val="190"/>
              </w:rPr>
            </w:pPr>
            <w:r>
              <w:rPr>
                <w:rFonts w:ascii="Garamond" w:hAnsi="Garamond"/>
                <w:b/>
                <w:sz w:val="190"/>
                <w:szCs w:val="190"/>
              </w:rPr>
              <w:t>van hőmérséklete</w:t>
            </w:r>
          </w:p>
        </w:tc>
      </w:tr>
    </w:tbl>
    <w:p w14:paraId="11C88EAE" w14:textId="77777777" w:rsidR="0073477D" w:rsidRDefault="0073477D" w:rsidP="00251605">
      <w:pPr>
        <w:spacing w:after="160" w:line="259" w:lineRule="auto"/>
      </w:pPr>
    </w:p>
    <w:p w14:paraId="56165651" w14:textId="77777777" w:rsidR="0073477D" w:rsidRPr="0073477D" w:rsidRDefault="00C51C2A" w:rsidP="00C51C2A">
      <w:pPr>
        <w:spacing w:after="160" w:line="259" w:lineRule="auto"/>
        <w:rPr>
          <w:rFonts w:ascii="Times New Roman" w:eastAsiaTheme="minorHAnsi" w:hAnsi="Times New Roman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br w:type="page"/>
      </w:r>
      <w:r w:rsidR="0073477D" w:rsidRPr="0073477D">
        <w:rPr>
          <w:rFonts w:ascii="Times New Roman" w:eastAsiaTheme="minorHAnsi" w:hAnsi="Times New Roman"/>
          <w:b/>
          <w:bCs/>
          <w:sz w:val="24"/>
          <w:szCs w:val="24"/>
        </w:rPr>
        <w:lastRenderedPageBreak/>
        <w:t>A szelek eredete</w:t>
      </w:r>
    </w:p>
    <w:p w14:paraId="31FA489A" w14:textId="77777777" w:rsidR="0073477D" w:rsidRPr="0073477D" w:rsidRDefault="0073477D" w:rsidP="0073477D">
      <w:pPr>
        <w:spacing w:after="0"/>
        <w:rPr>
          <w:rFonts w:ascii="Times New Roman" w:eastAsiaTheme="minorHAnsi" w:hAnsi="Times New Roman"/>
          <w:i/>
          <w:iCs/>
          <w:sz w:val="24"/>
          <w:szCs w:val="24"/>
        </w:rPr>
      </w:pPr>
      <w:r>
        <w:rPr>
          <w:rFonts w:ascii="Times New Roman" w:eastAsiaTheme="minorHAnsi" w:hAnsi="Times New Roman"/>
          <w:i/>
          <w:iCs/>
          <w:sz w:val="24"/>
          <w:szCs w:val="24"/>
        </w:rPr>
        <w:t>francia népmese  </w:t>
      </w:r>
    </w:p>
    <w:tbl>
      <w:tblPr>
        <w:tblW w:w="102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5"/>
      </w:tblGrid>
      <w:tr w:rsidR="0073477D" w:rsidRPr="0073477D" w14:paraId="48DD484E" w14:textId="77777777" w:rsidTr="00F57810">
        <w:trPr>
          <w:trHeight w:val="2768"/>
          <w:tblCellSpacing w:w="0" w:type="dxa"/>
        </w:trPr>
        <w:tc>
          <w:tcPr>
            <w:tcW w:w="0" w:type="auto"/>
            <w:vAlign w:val="center"/>
            <w:hideMark/>
          </w:tcPr>
          <w:p w14:paraId="69C01A5A" w14:textId="77777777" w:rsidR="0073477D" w:rsidRPr="0073477D" w:rsidRDefault="0073477D" w:rsidP="0073477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9BFE9CE" w14:textId="77777777" w:rsidR="0073477D" w:rsidRPr="0073477D" w:rsidRDefault="0073477D" w:rsidP="0073477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477D">
              <w:rPr>
                <w:rFonts w:ascii="Times New Roman" w:eastAsiaTheme="minorHAnsi" w:hAnsi="Times New Roman"/>
                <w:sz w:val="24"/>
                <w:szCs w:val="24"/>
              </w:rPr>
              <w:t xml:space="preserve">Egyszer egy kapitányt útnak indítottak a hajójával: menjen, keresse meg, hol laknak a szelek, s hozza el az óceánra őket. Mert abban az időben örökös szélcsend volt a tengeren, soha még egy könnyű kis fuvalom sem rebbent, a hajók csak evezővel haladhattak, és szegény matrózok majd belegebedtek a kemény </w:t>
            </w:r>
            <w:r w:rsidR="00312708">
              <w:rPr>
                <w:rFonts w:ascii="Times New Roman" w:eastAsiaTheme="minorHAnsi" w:hAnsi="Times New Roman"/>
                <w:sz w:val="24"/>
                <w:szCs w:val="24"/>
              </w:rPr>
              <w:t>h</w:t>
            </w:r>
            <w:r w:rsidRPr="0073477D">
              <w:rPr>
                <w:rFonts w:ascii="Times New Roman" w:eastAsiaTheme="minorHAnsi" w:hAnsi="Times New Roman"/>
                <w:sz w:val="24"/>
                <w:szCs w:val="24"/>
              </w:rPr>
              <w:t>úzásba.</w:t>
            </w:r>
          </w:p>
          <w:p w14:paraId="22794806" w14:textId="77777777" w:rsidR="0073477D" w:rsidRPr="0073477D" w:rsidRDefault="0073477D" w:rsidP="0073477D">
            <w:pPr>
              <w:spacing w:after="0"/>
              <w:rPr>
                <w:rFonts w:ascii="Times New Roman" w:eastAsiaTheme="minorHAnsi" w:hAnsi="Times New Roman"/>
                <w:sz w:val="12"/>
                <w:szCs w:val="12"/>
              </w:rPr>
            </w:pPr>
          </w:p>
          <w:p w14:paraId="21CCCCE6" w14:textId="77777777" w:rsidR="0073477D" w:rsidRPr="0073477D" w:rsidRDefault="0073477D" w:rsidP="0073477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477D">
              <w:rPr>
                <w:rFonts w:ascii="Times New Roman" w:eastAsiaTheme="minorHAnsi" w:hAnsi="Times New Roman"/>
                <w:sz w:val="24"/>
                <w:szCs w:val="24"/>
              </w:rPr>
              <w:t>Mikor odaértek Szélországhoz, a kapitány egymaga ment ki a partra, nyakon csípett egy csomó szelet, zsákokba gyömöszölte őket, jól bekötötte a zsákok száját, aztán az egész zsákmányt berakatta a hajófenékre.</w:t>
            </w:r>
          </w:p>
        </w:tc>
      </w:tr>
    </w:tbl>
    <w:p w14:paraId="6C2BAD61" w14:textId="77777777" w:rsidR="0073477D" w:rsidRPr="0073477D" w:rsidRDefault="0073477D" w:rsidP="0073477D">
      <w:pPr>
        <w:spacing w:after="0"/>
        <w:rPr>
          <w:rFonts w:ascii="Times New Roman" w:eastAsiaTheme="minorHAnsi" w:hAnsi="Times New Roman"/>
          <w:b/>
          <w:bCs/>
          <w:sz w:val="12"/>
          <w:szCs w:val="12"/>
        </w:rPr>
      </w:pP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73477D" w:rsidRPr="0073477D" w14:paraId="5F2007CF" w14:textId="77777777" w:rsidTr="00E77276">
        <w:trPr>
          <w:tblCellSpacing w:w="0" w:type="dxa"/>
        </w:trPr>
        <w:tc>
          <w:tcPr>
            <w:tcW w:w="0" w:type="auto"/>
            <w:vAlign w:val="center"/>
            <w:hideMark/>
          </w:tcPr>
          <w:p w14:paraId="62A7424B" w14:textId="77777777" w:rsidR="0073477D" w:rsidRPr="0073477D" w:rsidRDefault="0073477D" w:rsidP="0073477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477D">
              <w:rPr>
                <w:rFonts w:ascii="Times New Roman" w:eastAsiaTheme="minorHAnsi" w:hAnsi="Times New Roman"/>
                <w:sz w:val="24"/>
                <w:szCs w:val="24"/>
              </w:rPr>
              <w:t>A matrózoknak fogalmuk sem volt róla, miféle rakományt visznek: a kapitány szigorúan meghagyta nekik, hogy egy ujjal sem szabad a zsákokhoz nyúlniuk.</w:t>
            </w:r>
          </w:p>
          <w:p w14:paraId="45A7325A" w14:textId="77777777" w:rsidR="0073477D" w:rsidRPr="0073477D" w:rsidRDefault="0073477D" w:rsidP="0073477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477D">
              <w:rPr>
                <w:rFonts w:ascii="Times New Roman" w:eastAsiaTheme="minorHAnsi" w:hAnsi="Times New Roman"/>
                <w:sz w:val="24"/>
                <w:szCs w:val="24"/>
              </w:rPr>
              <w:t>Hazafelé utaztukban egy napon elunták magukat a matrózok, mert az égvilágon semmi munka nem akadt a fedélzeten.</w:t>
            </w:r>
          </w:p>
          <w:p w14:paraId="3A43913E" w14:textId="77777777" w:rsidR="0073477D" w:rsidRPr="0073477D" w:rsidRDefault="0073477D" w:rsidP="0073477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477D">
              <w:rPr>
                <w:rFonts w:ascii="Times New Roman" w:eastAsiaTheme="minorHAnsi" w:hAnsi="Times New Roman"/>
                <w:sz w:val="24"/>
                <w:szCs w:val="24"/>
              </w:rPr>
              <w:t>Az egyik azt mondta:</w:t>
            </w:r>
          </w:p>
          <w:p w14:paraId="4D27DC9A" w14:textId="77777777" w:rsidR="0073477D" w:rsidRPr="0073477D" w:rsidRDefault="0073477D" w:rsidP="0073477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477D">
              <w:rPr>
                <w:rFonts w:ascii="Times New Roman" w:eastAsiaTheme="minorHAnsi" w:hAnsi="Times New Roman"/>
                <w:sz w:val="24"/>
                <w:szCs w:val="24"/>
              </w:rPr>
              <w:t>- Kifúrja az oldalamat a kíváncsiság, ha nem tudom meg, miféle árut viszünk.</w:t>
            </w:r>
          </w:p>
          <w:p w14:paraId="0D46DB10" w14:textId="77777777" w:rsidR="0073477D" w:rsidRPr="0073477D" w:rsidRDefault="0073477D" w:rsidP="0073477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477D">
              <w:rPr>
                <w:rFonts w:ascii="Times New Roman" w:eastAsiaTheme="minorHAnsi" w:hAnsi="Times New Roman"/>
                <w:sz w:val="24"/>
                <w:szCs w:val="24"/>
              </w:rPr>
              <w:t>- Nem szabad - mondta egy másik -, a kapitány megtiltotta.</w:t>
            </w:r>
          </w:p>
          <w:p w14:paraId="724EA37D" w14:textId="77777777" w:rsidR="0073477D" w:rsidRPr="0073477D" w:rsidRDefault="0073477D" w:rsidP="0073477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477D">
              <w:rPr>
                <w:rFonts w:ascii="Times New Roman" w:eastAsiaTheme="minorHAnsi" w:hAnsi="Times New Roman"/>
                <w:sz w:val="24"/>
                <w:szCs w:val="24"/>
              </w:rPr>
              <w:t>- Nem is fogja észrevenni! - erősködött az egyik matróz.</w:t>
            </w:r>
          </w:p>
          <w:p w14:paraId="4DE2F8D5" w14:textId="77777777" w:rsidR="0073477D" w:rsidRPr="0073477D" w:rsidRDefault="0073477D" w:rsidP="0073477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477D">
              <w:rPr>
                <w:rFonts w:ascii="Times New Roman" w:eastAsiaTheme="minorHAnsi" w:hAnsi="Times New Roman"/>
                <w:sz w:val="24"/>
                <w:szCs w:val="24"/>
              </w:rPr>
              <w:t xml:space="preserve">- Éppen csak belekukkantok az egyik zsákba. </w:t>
            </w:r>
            <w:r w:rsidR="00312708">
              <w:rPr>
                <w:rFonts w:ascii="Times New Roman" w:eastAsiaTheme="minorHAnsi" w:hAnsi="Times New Roman"/>
                <w:sz w:val="24"/>
                <w:szCs w:val="24"/>
              </w:rPr>
              <w:t>A</w:t>
            </w:r>
            <w:r w:rsidRPr="0073477D">
              <w:rPr>
                <w:rFonts w:ascii="Times New Roman" w:eastAsiaTheme="minorHAnsi" w:hAnsi="Times New Roman"/>
                <w:sz w:val="24"/>
                <w:szCs w:val="24"/>
              </w:rPr>
              <w:t>ztán gyorsan újra bekötöm a száját.</w:t>
            </w:r>
          </w:p>
          <w:p w14:paraId="1770D820" w14:textId="77777777" w:rsidR="0073477D" w:rsidRPr="0073477D" w:rsidRDefault="0073477D" w:rsidP="0073477D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3477D">
              <w:rPr>
                <w:rFonts w:ascii="Times New Roman" w:eastAsiaTheme="minorHAnsi" w:hAnsi="Times New Roman"/>
                <w:sz w:val="24"/>
                <w:szCs w:val="24"/>
              </w:rPr>
              <w:t xml:space="preserve">Azzal lement a hajó gyomrába, és kioldozta az egyik zsákot, éppen azt, amelyikbe a kapitány a délnyugati szelet zárta. Ahogy a madzag meglazult, a délnyugati szél egyszeriben kisurrant a résen, s egyetlen szempillantás alatt elkezdett fújni, s úgy fölkorbácsolta a tengert, hogy a hajó perdült egyet a levegőben, és </w:t>
            </w:r>
            <w:r w:rsidR="00C51C2A" w:rsidRPr="0073477D">
              <w:rPr>
                <w:rFonts w:ascii="Times New Roman" w:eastAsiaTheme="minorHAnsi" w:hAnsi="Times New Roman"/>
                <w:sz w:val="24"/>
                <w:szCs w:val="24"/>
              </w:rPr>
              <w:t>ízzé</w:t>
            </w:r>
            <w:r w:rsidRPr="0073477D">
              <w:rPr>
                <w:rFonts w:ascii="Times New Roman" w:eastAsiaTheme="minorHAnsi" w:hAnsi="Times New Roman"/>
                <w:sz w:val="24"/>
                <w:szCs w:val="24"/>
              </w:rPr>
              <w:t>-porrá törött. A többi zsák is kiszakadt, és a szelek sivítva elszaladtak. Szétszóródtak az óceánon, s azóta is ott tanyáznak.</w:t>
            </w:r>
          </w:p>
        </w:tc>
      </w:tr>
    </w:tbl>
    <w:p w14:paraId="6AD87546" w14:textId="77777777" w:rsidR="00957A98" w:rsidRDefault="00957A98" w:rsidP="00251605">
      <w:pPr>
        <w:spacing w:after="160" w:line="259" w:lineRule="auto"/>
      </w:pPr>
    </w:p>
    <w:sectPr w:rsidR="00957A98" w:rsidSect="002516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394"/>
    <w:rsid w:val="0006489F"/>
    <w:rsid w:val="000F4E8C"/>
    <w:rsid w:val="00170E24"/>
    <w:rsid w:val="001973FF"/>
    <w:rsid w:val="002132FC"/>
    <w:rsid w:val="00251605"/>
    <w:rsid w:val="002527E9"/>
    <w:rsid w:val="002765B6"/>
    <w:rsid w:val="0027685C"/>
    <w:rsid w:val="00304980"/>
    <w:rsid w:val="00307865"/>
    <w:rsid w:val="003078B0"/>
    <w:rsid w:val="00312708"/>
    <w:rsid w:val="00341C33"/>
    <w:rsid w:val="00384749"/>
    <w:rsid w:val="003F5338"/>
    <w:rsid w:val="0041332E"/>
    <w:rsid w:val="00501317"/>
    <w:rsid w:val="00574ABE"/>
    <w:rsid w:val="006F5E62"/>
    <w:rsid w:val="0073477D"/>
    <w:rsid w:val="00846FE7"/>
    <w:rsid w:val="008C56EF"/>
    <w:rsid w:val="008D75EA"/>
    <w:rsid w:val="00957A98"/>
    <w:rsid w:val="00980ABE"/>
    <w:rsid w:val="00A51B80"/>
    <w:rsid w:val="00A6553B"/>
    <w:rsid w:val="00AA67DD"/>
    <w:rsid w:val="00AB7DC9"/>
    <w:rsid w:val="00AF72E3"/>
    <w:rsid w:val="00B44284"/>
    <w:rsid w:val="00B74F1B"/>
    <w:rsid w:val="00BC2A4A"/>
    <w:rsid w:val="00BE0560"/>
    <w:rsid w:val="00BF0875"/>
    <w:rsid w:val="00C47988"/>
    <w:rsid w:val="00C51C2A"/>
    <w:rsid w:val="00C73FAD"/>
    <w:rsid w:val="00C90806"/>
    <w:rsid w:val="00CC3E52"/>
    <w:rsid w:val="00CF5CA2"/>
    <w:rsid w:val="00D549B8"/>
    <w:rsid w:val="00D67394"/>
    <w:rsid w:val="00DC1225"/>
    <w:rsid w:val="00E25601"/>
    <w:rsid w:val="00E35AB6"/>
    <w:rsid w:val="00F57810"/>
    <w:rsid w:val="00FA39CB"/>
    <w:rsid w:val="00FC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DEE2C"/>
  <w15:chartTrackingRefBased/>
  <w15:docId w15:val="{D7AC4498-2113-45FC-94C0-0AC0935C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516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251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574A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olvasovanevels.gportal.hu/gindex.php?pg=36488592&amp;nid=679488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1AA2C-14B6-47C1-AD47-891607BCB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937</Words>
  <Characters>6471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Szalay</dc:creator>
  <cp:keywords/>
  <dc:description/>
  <cp:lastModifiedBy>Revák Gyuláné</cp:lastModifiedBy>
  <cp:revision>2</cp:revision>
  <dcterms:created xsi:type="dcterms:W3CDTF">2023-10-08T18:47:00Z</dcterms:created>
  <dcterms:modified xsi:type="dcterms:W3CDTF">2023-10-08T18:47:00Z</dcterms:modified>
</cp:coreProperties>
</file>