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022BC351" w:rsidR="00816D62" w:rsidRPr="00E12F66" w:rsidRDefault="007B0B45" w:rsidP="00C510EF">
            <w:pPr>
              <w:pStyle w:val="Cmsor1"/>
            </w:pPr>
            <w:r>
              <w:t>2</w:t>
            </w:r>
            <w:r w:rsidR="00852CF9" w:rsidRPr="00E12F66">
              <w:t xml:space="preserve">. </w:t>
            </w:r>
            <w:r w:rsidR="00816D62" w:rsidRPr="00E12F66">
              <w:t>Fogla</w:t>
            </w:r>
            <w:r w:rsidR="00B403B3">
              <w:t>l</w:t>
            </w:r>
            <w:r w:rsidR="00816D62" w:rsidRPr="00E12F66">
              <w:t>kozásterv</w:t>
            </w:r>
          </w:p>
        </w:tc>
      </w:tr>
      <w:tr w:rsidR="00816D62" w:rsidRPr="00E12F66" w14:paraId="5A17F80A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2CF3BB02" w:rsidR="00816D62" w:rsidRPr="00E12F66" w:rsidRDefault="002B4CE0" w:rsidP="00E12F66">
            <w:r>
              <w:t>Második</w:t>
            </w:r>
            <w:r w:rsidR="00E12F66" w:rsidRPr="00E12F66">
              <w:t xml:space="preserve"> évfolyam</w:t>
            </w:r>
          </w:p>
        </w:tc>
      </w:tr>
      <w:tr w:rsidR="00816D62" w:rsidRPr="00E12F66" w14:paraId="400238AB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16D62" w:rsidRPr="00E12F66" w:rsidRDefault="00E12F66" w:rsidP="00E12F66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A2A78B" w14:textId="093A6CC0" w:rsidR="00816D62" w:rsidRPr="00E12F66" w:rsidRDefault="000959DE" w:rsidP="00E12F66">
            <w:r>
              <w:t>A mozgás</w:t>
            </w:r>
          </w:p>
        </w:tc>
      </w:tr>
      <w:tr w:rsidR="00816D62" w:rsidRPr="00E12F66" w14:paraId="77ED91D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16D62" w:rsidRPr="00E12F66" w:rsidRDefault="00E12F66" w:rsidP="00E12F66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ED711" w14:textId="5CD66373" w:rsidR="004B4E1D" w:rsidRPr="00E12F66" w:rsidRDefault="000959DE" w:rsidP="00A4106C">
            <w:r>
              <w:t xml:space="preserve">Komplex és a globális természetismereti gondolkodásmód fejlesztése a </w:t>
            </w:r>
            <w:r w:rsidR="00657A06">
              <w:t xml:space="preserve">mozgás </w:t>
            </w:r>
            <w:r>
              <w:t>fizikai</w:t>
            </w:r>
            <w:r w:rsidR="00BB5B67">
              <w:t xml:space="preserve"> és biológiai jellemzőinek</w:t>
            </w:r>
            <w:r>
              <w:t xml:space="preserve"> megfigyelésén keresztül, mozgásos utánzó játékokkal, érzékszervi tapasztalások, tevékenységek segítségével. A tanulók kognitív, affektív, pszichomotoros képességeinek fejle</w:t>
            </w:r>
            <w:r w:rsidR="00BB5B67">
              <w:t xml:space="preserve">sztése célirányos tevékenységekkel. A látás – megfigyelés - </w:t>
            </w:r>
            <w:r w:rsidR="00A91A89">
              <w:t>mozgás</w:t>
            </w:r>
            <w:r>
              <w:t xml:space="preserve"> összekapcsolása, </w:t>
            </w:r>
            <w:r w:rsidR="00BB5B67">
              <w:t xml:space="preserve">a valóságos </w:t>
            </w:r>
            <w:r w:rsidR="003F5B92">
              <w:t xml:space="preserve">térben, </w:t>
            </w:r>
            <w:r w:rsidR="00A91A89">
              <w:t>kooperatív csoportban.</w:t>
            </w:r>
            <w:r w:rsidR="003F5B92">
              <w:t xml:space="preserve"> A hely- és a helyzetvált</w:t>
            </w:r>
            <w:r w:rsidR="004B4E1D">
              <w:t>oztató mozgás megkülönböztetése, szemléltetése különböző tevékenységekkel, tapasztalati úton.</w:t>
            </w:r>
            <w:r w:rsidR="00A91A89">
              <w:t xml:space="preserve"> </w:t>
            </w:r>
            <w:r w:rsidR="00A4106C">
              <w:t xml:space="preserve">A </w:t>
            </w:r>
            <w:r w:rsidR="0095182D">
              <w:t xml:space="preserve">tudás saját élmények alapján történő megkonstruálása. </w:t>
            </w:r>
            <w:r w:rsidR="00A91A89">
              <w:t>Problémamegoldó gondolkodás fejlesztése</w:t>
            </w:r>
            <w:r w:rsidR="00A4106C">
              <w:t xml:space="preserve"> </w:t>
            </w:r>
          </w:p>
        </w:tc>
      </w:tr>
      <w:tr w:rsidR="00816D62" w:rsidRPr="00E12F66" w14:paraId="5C49D2B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16D62" w:rsidRPr="00E12F66" w:rsidRDefault="00816D62" w:rsidP="00E12F66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2E4ACB6D" w:rsidR="003F5B92" w:rsidRPr="00E12F66" w:rsidRDefault="00A4106C" w:rsidP="00A4106C">
            <w:r>
              <w:t>H</w:t>
            </w:r>
            <w:r w:rsidR="003F5B92">
              <w:t>el</w:t>
            </w:r>
            <w:r>
              <w:t>yváltozás és helyzetváltoztatás;</w:t>
            </w:r>
            <w:r w:rsidR="00ED206A">
              <w:t xml:space="preserve"> a mozgó test által érintett pályák; az élőlények, élettelen dolgok különböző gyorsasággal mozognak</w:t>
            </w:r>
            <w:r>
              <w:t xml:space="preserve">; </w:t>
            </w:r>
            <w:r w:rsidR="003F5B92">
              <w:t>a növények helyzetváltoztatásra képesek, az állatok</w:t>
            </w:r>
            <w:r>
              <w:t xml:space="preserve"> emberek</w:t>
            </w:r>
            <w:r w:rsidR="003F5B92">
              <w:t xml:space="preserve"> helyzet- és helyváltoztatásra is képesek</w:t>
            </w:r>
          </w:p>
        </w:tc>
      </w:tr>
      <w:tr w:rsidR="00EB4E44" w:rsidRPr="00E12F66" w14:paraId="690A14B5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EB4E44" w:rsidRPr="00E12F66" w:rsidRDefault="00EB4E44" w:rsidP="00E12F66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4A95BF38" w:rsidR="00EB4E44" w:rsidRPr="00E12F66" w:rsidRDefault="00ED206A" w:rsidP="003F5B92">
            <w:r w:rsidRPr="00ED206A">
              <w:t xml:space="preserve">magyar nyelv és irodalom, rajz, matematika, </w:t>
            </w:r>
            <w:r w:rsidR="003F5B92">
              <w:t>testnevelés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61A5FF39" w:rsidR="009B0742" w:rsidRPr="00E12F66" w:rsidRDefault="00ED206A" w:rsidP="003F5B92">
            <w:r>
              <w:t xml:space="preserve">Az első </w:t>
            </w:r>
            <w:r w:rsidR="003F5B92">
              <w:t xml:space="preserve">foglalkozáson </w:t>
            </w:r>
            <w:r w:rsidR="00A4106C">
              <w:t xml:space="preserve">a mozgással kapcsolatban </w:t>
            </w:r>
            <w:r w:rsidR="003F5B92">
              <w:t>tapasztaltak megerősítése, az ismeretek bővítése</w:t>
            </w:r>
          </w:p>
        </w:tc>
      </w:tr>
      <w:tr w:rsidR="00816D62" w:rsidRPr="00E12F66" w14:paraId="14ED4376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5EFC8" w14:textId="0E3412BD" w:rsidR="006E4FD1" w:rsidRDefault="003061DF" w:rsidP="003061DF">
            <w:r>
              <w:t>K</w:t>
            </w:r>
            <w:r w:rsidR="00A4106C">
              <w:t>onvertáló képesség fejlesztése - a</w:t>
            </w:r>
            <w:r>
              <w:t>bsztrakciós gondolkodás, csoportosítás, halmazképzés</w:t>
            </w:r>
          </w:p>
          <w:p w14:paraId="02E161A7" w14:textId="304F8354" w:rsidR="003061DF" w:rsidRDefault="00A4106C" w:rsidP="003061DF">
            <w:r>
              <w:t>Hipotézisalkotó képesség és</w:t>
            </w:r>
            <w:r w:rsidR="003061DF">
              <w:t xml:space="preserve"> a természettudományo</w:t>
            </w:r>
            <w:r w:rsidR="004B4E1D">
              <w:t>s problémamegoldás fejlesztése.</w:t>
            </w:r>
          </w:p>
          <w:p w14:paraId="1B6BF56C" w14:textId="61685730" w:rsidR="003061DF" w:rsidRDefault="003061DF" w:rsidP="003061DF">
            <w:r>
              <w:t xml:space="preserve">Ok-okozati összefüggések keresése, feltárása: </w:t>
            </w:r>
            <w:r w:rsidR="004B4E1D">
              <w:t xml:space="preserve">a mozgás </w:t>
            </w:r>
            <w:r>
              <w:t>fizikai és biológiai jellemzőiben</w:t>
            </w:r>
          </w:p>
          <w:p w14:paraId="199E59EA" w14:textId="77777777" w:rsidR="00A4106C" w:rsidRDefault="004B4E1D" w:rsidP="004B4E1D">
            <w:r>
              <w:t>A hely- és a helyzetváltoztató mozgás különbözőségeinek é</w:t>
            </w:r>
            <w:r w:rsidR="003061DF">
              <w:t>rzékelés</w:t>
            </w:r>
            <w:r>
              <w:t>e</w:t>
            </w:r>
            <w:r w:rsidR="003061DF">
              <w:t>,</w:t>
            </w:r>
            <w:r>
              <w:t xml:space="preserve"> észlelése. </w:t>
            </w:r>
          </w:p>
          <w:p w14:paraId="0E595A63" w14:textId="5DC3A9D0" w:rsidR="004B4E1D" w:rsidRPr="00E12F66" w:rsidRDefault="00A4106C" w:rsidP="004B4E1D">
            <w:r>
              <w:t>A foglalkozás alatt tapasztaltak segítségével a r</w:t>
            </w:r>
            <w:r w:rsidR="003061DF">
              <w:t>endszerező képesség</w:t>
            </w:r>
            <w:r w:rsidR="004B4E1D">
              <w:t xml:space="preserve"> fejlesztése</w:t>
            </w:r>
          </w:p>
        </w:tc>
      </w:tr>
      <w:tr w:rsidR="00816D62" w:rsidRPr="00E12F66" w14:paraId="2CC65170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816D62" w:rsidRPr="00E12F66" w:rsidRDefault="00816D62" w:rsidP="00E12F66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12BAA80A" w:rsidR="00117265" w:rsidRPr="00E12F66" w:rsidRDefault="007E796F" w:rsidP="00E12F66">
            <w:r w:rsidRPr="007E796F">
              <w:t xml:space="preserve">Együttműködés erősítése, a természeti jelenségek iránti kíváncsiság felkeltése, érzelmi azonosulás a vizsgát jelenségekkel </w:t>
            </w:r>
            <w:r>
              <w:t>kapcsolatban, permanens sikerél</w:t>
            </w:r>
            <w:r w:rsidRPr="007E796F">
              <w:t>mény biztosítás</w:t>
            </w:r>
            <w:r w:rsidR="00A4106C">
              <w:t>a</w:t>
            </w:r>
            <w:r w:rsidRPr="007E796F">
              <w:t xml:space="preserve"> a </w:t>
            </w:r>
            <w:r w:rsidR="00A4106C">
              <w:t xml:space="preserve">természettudományos gondolkodás iránti érdeklődés, a </w:t>
            </w:r>
            <w:r w:rsidRPr="007E796F">
              <w:t>pozitív hozzáállás kialakítása érdekében</w:t>
            </w:r>
          </w:p>
        </w:tc>
      </w:tr>
      <w:tr w:rsidR="00852CF9" w:rsidRPr="00E12F66" w14:paraId="77CB3372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852CF9" w:rsidRPr="00E12F66" w:rsidRDefault="00852CF9" w:rsidP="00E12F66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20B1BA1E" w:rsidR="00EB4E44" w:rsidRPr="00E12F66" w:rsidRDefault="007E796F" w:rsidP="00E12F66">
            <w:r>
              <w:t>60 perc</w:t>
            </w:r>
          </w:p>
        </w:tc>
      </w:tr>
    </w:tbl>
    <w:p w14:paraId="6E8D3CC0" w14:textId="77777777" w:rsidR="00E12F66" w:rsidRDefault="00E12F66" w:rsidP="00195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3424"/>
        <w:gridCol w:w="3425"/>
        <w:gridCol w:w="1408"/>
        <w:gridCol w:w="1408"/>
        <w:gridCol w:w="1408"/>
        <w:gridCol w:w="1408"/>
        <w:gridCol w:w="1408"/>
      </w:tblGrid>
      <w:tr w:rsidR="00094373" w:rsidRPr="00E12F66" w14:paraId="133FDD82" w14:textId="77777777" w:rsidTr="00685757">
        <w:trPr>
          <w:trHeight w:val="454"/>
          <w:tblHeader/>
        </w:trPr>
        <w:tc>
          <w:tcPr>
            <w:tcW w:w="1499" w:type="dxa"/>
            <w:shd w:val="clear" w:color="auto" w:fill="8EAADB" w:themeFill="accent5" w:themeFillTint="99"/>
            <w:vAlign w:val="center"/>
          </w:tcPr>
          <w:p w14:paraId="321F10F6" w14:textId="27D3B75D" w:rsidR="00094373" w:rsidRPr="00E12F66" w:rsidRDefault="00094373" w:rsidP="001C4507">
            <w:pPr>
              <w:pageBreakBefore/>
              <w:jc w:val="center"/>
            </w:pPr>
            <w:r>
              <w:lastRenderedPageBreak/>
              <w:t>Ismeretek</w:t>
            </w:r>
          </w:p>
        </w:tc>
        <w:tc>
          <w:tcPr>
            <w:tcW w:w="3424" w:type="dxa"/>
            <w:shd w:val="clear" w:color="auto" w:fill="8EAADB" w:themeFill="accent5" w:themeFillTint="99"/>
            <w:vAlign w:val="center"/>
          </w:tcPr>
          <w:p w14:paraId="6CDA78D1" w14:textId="060CFEA7" w:rsidR="00094373" w:rsidRPr="00E12F66" w:rsidRDefault="00094373" w:rsidP="00715985">
            <w:pPr>
              <w:jc w:val="center"/>
            </w:pPr>
            <w: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E12F66" w:rsidRDefault="00094373" w:rsidP="00715985">
            <w:pPr>
              <w:jc w:val="center"/>
            </w:pPr>
            <w:r>
              <w:t>Tanári tevékenységek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06C9618F" w14:textId="07CB3388" w:rsidR="00094373" w:rsidRDefault="00431424" w:rsidP="00094373">
            <w:pPr>
              <w:jc w:val="center"/>
            </w:pPr>
            <w:r>
              <w:t>Célok</w:t>
            </w:r>
            <w:r w:rsidR="00452942">
              <w:t>, feladatok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57F66BA1" w14:textId="3474FAE1" w:rsidR="00094373" w:rsidRPr="00E12F66" w:rsidRDefault="00094373" w:rsidP="00715985">
            <w:pPr>
              <w:jc w:val="center"/>
            </w:pPr>
            <w:r>
              <w:t>Eszközök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238BE073" w14:textId="60AB25D8" w:rsidR="00094373" w:rsidRPr="00E12F66" w:rsidRDefault="00094373" w:rsidP="00715985">
            <w:pPr>
              <w:jc w:val="center"/>
            </w:pPr>
            <w:r>
              <w:t>Módszerek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482E50E7" w14:textId="3494701D" w:rsidR="00094373" w:rsidRPr="00E12F66" w:rsidRDefault="00094373" w:rsidP="00715985">
            <w:pPr>
              <w:jc w:val="center"/>
            </w:pPr>
            <w:r>
              <w:t>Munkaformák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33E27F71" w14:textId="2C317FCB" w:rsidR="00094373" w:rsidRPr="00E12F66" w:rsidRDefault="00094373" w:rsidP="00715985">
            <w:pPr>
              <w:jc w:val="center"/>
            </w:pPr>
            <w:r>
              <w:t>Megjegyzés</w:t>
            </w:r>
          </w:p>
        </w:tc>
      </w:tr>
      <w:tr w:rsidR="00094373" w:rsidRPr="00E12F66" w14:paraId="2E090F3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FE3C766" w14:textId="77777777" w:rsidR="00094373" w:rsidRDefault="006151FF" w:rsidP="00293E32">
            <w:pPr>
              <w:rPr>
                <w:b/>
              </w:rPr>
            </w:pPr>
            <w:r w:rsidRPr="00005F53">
              <w:rPr>
                <w:b/>
              </w:rPr>
              <w:t>Ráhangolódás</w:t>
            </w:r>
          </w:p>
          <w:p w14:paraId="370CE723" w14:textId="7229D7C7" w:rsidR="00005F53" w:rsidRPr="00005F53" w:rsidRDefault="00005F53" w:rsidP="00293E32">
            <w:r>
              <w:t>változás</w:t>
            </w:r>
          </w:p>
        </w:tc>
        <w:tc>
          <w:tcPr>
            <w:tcW w:w="3424" w:type="dxa"/>
            <w:shd w:val="clear" w:color="auto" w:fill="auto"/>
          </w:tcPr>
          <w:p w14:paraId="050C0A60" w14:textId="75E69FF3" w:rsidR="00094373" w:rsidRDefault="00653E79" w:rsidP="00653E79">
            <w:r>
              <w:t xml:space="preserve">A rendelkezésre álló térben 4-4 állatokat ábrázoló kártya van elhelyezve.  </w:t>
            </w:r>
            <w:r w:rsidR="00793EAD">
              <w:t>A csopor</w:t>
            </w:r>
            <w:r>
              <w:t xml:space="preserve">ttagok megkeresik a társaikat, az egyforma állatos kártyák alapján. </w:t>
            </w:r>
          </w:p>
        </w:tc>
        <w:tc>
          <w:tcPr>
            <w:tcW w:w="3425" w:type="dxa"/>
            <w:shd w:val="clear" w:color="auto" w:fill="auto"/>
          </w:tcPr>
          <w:p w14:paraId="3CED3C1F" w14:textId="77777777" w:rsidR="00A40D05" w:rsidRDefault="00FD6934" w:rsidP="007A5F72">
            <w:r>
              <w:t>Tanítói utasítás</w:t>
            </w:r>
            <w:r w:rsidR="001946FA">
              <w:t xml:space="preserve"> </w:t>
            </w:r>
            <w:r w:rsidR="001946FA" w:rsidRPr="001946FA">
              <w:rPr>
                <w:i/>
              </w:rPr>
              <w:t>(</w:t>
            </w:r>
            <w:proofErr w:type="spellStart"/>
            <w:r w:rsidR="001946FA" w:rsidRPr="001946FA">
              <w:rPr>
                <w:i/>
              </w:rPr>
              <w:t>Tu</w:t>
            </w:r>
            <w:proofErr w:type="spellEnd"/>
            <w:r w:rsidR="001946FA" w:rsidRPr="001946FA">
              <w:rPr>
                <w:i/>
              </w:rPr>
              <w:t>)</w:t>
            </w:r>
            <w:r>
              <w:t>:</w:t>
            </w:r>
            <w:r w:rsidR="00653E79">
              <w:t xml:space="preserve"> </w:t>
            </w:r>
            <w:r>
              <w:t xml:space="preserve">Vegyetek fel egy-egy kártyát! </w:t>
            </w:r>
          </w:p>
          <w:p w14:paraId="39F6C47D" w14:textId="2F8FDBBA" w:rsidR="00C75104" w:rsidRDefault="00FD6934" w:rsidP="007A5F72">
            <w:r w:rsidRPr="00A40D05">
              <w:t>Kere</w:t>
            </w:r>
            <w:r w:rsidR="00317D91" w:rsidRPr="00A40D05">
              <w:t>ssétek meg a csoport</w:t>
            </w:r>
            <w:r w:rsidR="007A5F72" w:rsidRPr="00A40D05">
              <w:t>ban azt a társatokat, akinek ugyanolyan állat van a kártyáján!</w:t>
            </w:r>
            <w:r w:rsidR="00317D91" w:rsidRPr="00A40D05">
              <w:t xml:space="preserve"> </w:t>
            </w:r>
          </w:p>
        </w:tc>
        <w:tc>
          <w:tcPr>
            <w:tcW w:w="1408" w:type="dxa"/>
          </w:tcPr>
          <w:p w14:paraId="6676D507" w14:textId="06AEDB7D" w:rsidR="00094373" w:rsidRDefault="00EA245B" w:rsidP="00EA245B">
            <w:pPr>
              <w:pStyle w:val="FTfelsorolas"/>
              <w:ind w:left="170"/>
            </w:pPr>
            <w:r>
              <w:t xml:space="preserve">csoportalakítás </w:t>
            </w:r>
          </w:p>
        </w:tc>
        <w:tc>
          <w:tcPr>
            <w:tcW w:w="1408" w:type="dxa"/>
            <w:shd w:val="clear" w:color="000000" w:fill="FFFFFF"/>
          </w:tcPr>
          <w:p w14:paraId="4ADCD16B" w14:textId="7995D225" w:rsidR="00317D91" w:rsidRPr="0037546D" w:rsidRDefault="00317D91" w:rsidP="00317D91">
            <w:pPr>
              <w:pStyle w:val="FTfelsorolas"/>
              <w:ind w:left="170"/>
            </w:pPr>
            <w:r w:rsidRPr="0037546D">
              <w:t>4-4 azonos állatos kártya:</w:t>
            </w:r>
            <w:r w:rsidR="00C75104" w:rsidRPr="0037546D">
              <w:t xml:space="preserve"> </w:t>
            </w:r>
            <w:r w:rsidR="00FC4A1A" w:rsidRPr="0037546D">
              <w:t>(</w:t>
            </w:r>
            <w:r w:rsidRPr="0037546D">
              <w:t>csiga, sün, egér farkas, nyúl, szarvas)</w:t>
            </w:r>
          </w:p>
        </w:tc>
        <w:tc>
          <w:tcPr>
            <w:tcW w:w="1408" w:type="dxa"/>
            <w:shd w:val="clear" w:color="000000" w:fill="FFFFFF"/>
          </w:tcPr>
          <w:p w14:paraId="23B7090D" w14:textId="77777777" w:rsidR="006151FF" w:rsidRDefault="006151FF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játék</w:t>
            </w:r>
          </w:p>
          <w:p w14:paraId="0CE6DAF3" w14:textId="77777777" w:rsidR="006151FF" w:rsidRDefault="006151FF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tanári közlés</w:t>
            </w:r>
          </w:p>
          <w:p w14:paraId="145ABFD4" w14:textId="4A0C37C2" w:rsidR="001B199B" w:rsidRDefault="009D075D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787DE634" w14:textId="5C74537D" w:rsidR="006369A4" w:rsidRDefault="007A5F72" w:rsidP="006369A4">
            <w:pPr>
              <w:pStyle w:val="FTfelsorolas"/>
              <w:ind w:left="170"/>
            </w:pPr>
            <w:r w:rsidRPr="00A40D05">
              <w:t>(</w:t>
            </w:r>
            <w:r w:rsidR="00EA245B" w:rsidRPr="00A40D05">
              <w:t xml:space="preserve">4 fős </w:t>
            </w:r>
            <w:r w:rsidRPr="00A40D05">
              <w:t xml:space="preserve">csoportokban) </w:t>
            </w:r>
            <w:r w:rsidR="00EA245B" w:rsidRPr="00A40D05">
              <w:t>kooperatív csopor</w:t>
            </w:r>
            <w:r w:rsidRPr="00A40D05">
              <w:t>munka</w:t>
            </w:r>
          </w:p>
        </w:tc>
        <w:tc>
          <w:tcPr>
            <w:tcW w:w="1408" w:type="dxa"/>
            <w:shd w:val="clear" w:color="auto" w:fill="auto"/>
          </w:tcPr>
          <w:p w14:paraId="6903100C" w14:textId="3C968B4A" w:rsidR="00EA245B" w:rsidRPr="00C75104" w:rsidRDefault="0000656C" w:rsidP="005125BE">
            <w:pPr>
              <w:rPr>
                <w:sz w:val="18"/>
                <w:szCs w:val="18"/>
              </w:rPr>
            </w:pPr>
            <w:r>
              <w:t xml:space="preserve">Helyszín: iskolaudvar </w:t>
            </w:r>
            <w:r w:rsidR="00C75104" w:rsidRPr="00C75104">
              <w:rPr>
                <w:sz w:val="20"/>
                <w:szCs w:val="20"/>
              </w:rPr>
              <w:t>(</w:t>
            </w:r>
            <w:r w:rsidR="00C75104" w:rsidRPr="00C75104">
              <w:rPr>
                <w:sz w:val="18"/>
                <w:szCs w:val="18"/>
              </w:rPr>
              <w:t xml:space="preserve">csak a pedagógusnak: </w:t>
            </w:r>
            <w:r w:rsidR="00317D91" w:rsidRPr="00C75104">
              <w:rPr>
                <w:sz w:val="18"/>
                <w:szCs w:val="18"/>
              </w:rPr>
              <w:t>csiga:0,05km/h</w:t>
            </w:r>
          </w:p>
          <w:p w14:paraId="2F7E755C" w14:textId="4B8E0F53" w:rsidR="00317D91" w:rsidRPr="00C75104" w:rsidRDefault="00C75104" w:rsidP="005125BE">
            <w:pPr>
              <w:rPr>
                <w:sz w:val="18"/>
                <w:szCs w:val="18"/>
              </w:rPr>
            </w:pPr>
            <w:r w:rsidRPr="00C75104">
              <w:rPr>
                <w:sz w:val="18"/>
                <w:szCs w:val="18"/>
              </w:rPr>
              <w:t>sün:3-4 km/h</w:t>
            </w:r>
          </w:p>
          <w:p w14:paraId="1FBBEB00" w14:textId="77777777" w:rsidR="00C75104" w:rsidRPr="00C75104" w:rsidRDefault="00C75104" w:rsidP="005125BE">
            <w:pPr>
              <w:rPr>
                <w:sz w:val="18"/>
                <w:szCs w:val="18"/>
              </w:rPr>
            </w:pPr>
            <w:r w:rsidRPr="00C75104">
              <w:rPr>
                <w:sz w:val="18"/>
                <w:szCs w:val="18"/>
              </w:rPr>
              <w:t>egér: 12km/h</w:t>
            </w:r>
          </w:p>
          <w:p w14:paraId="0187CE3F" w14:textId="73A73E43" w:rsidR="00C75104" w:rsidRPr="00C75104" w:rsidRDefault="00C75104" w:rsidP="005125BE">
            <w:pPr>
              <w:rPr>
                <w:sz w:val="18"/>
                <w:szCs w:val="18"/>
              </w:rPr>
            </w:pPr>
            <w:r w:rsidRPr="00C75104">
              <w:rPr>
                <w:sz w:val="18"/>
                <w:szCs w:val="18"/>
              </w:rPr>
              <w:t>farkas:40km/h</w:t>
            </w:r>
          </w:p>
          <w:p w14:paraId="2BEC7052" w14:textId="77777777" w:rsidR="00C75104" w:rsidRPr="00C75104" w:rsidRDefault="00C75104" w:rsidP="005125BE">
            <w:pPr>
              <w:rPr>
                <w:sz w:val="18"/>
                <w:szCs w:val="18"/>
              </w:rPr>
            </w:pPr>
            <w:r w:rsidRPr="00C75104">
              <w:rPr>
                <w:sz w:val="18"/>
                <w:szCs w:val="18"/>
              </w:rPr>
              <w:t>nyúl: 65km/h</w:t>
            </w:r>
          </w:p>
          <w:p w14:paraId="2B6F548C" w14:textId="77777777" w:rsidR="00C75104" w:rsidRDefault="00C75104" w:rsidP="005125BE">
            <w:pPr>
              <w:rPr>
                <w:sz w:val="18"/>
                <w:szCs w:val="18"/>
              </w:rPr>
            </w:pPr>
            <w:r w:rsidRPr="00C75104">
              <w:rPr>
                <w:sz w:val="18"/>
                <w:szCs w:val="18"/>
              </w:rPr>
              <w:t>szarvas 72-80km/h)</w:t>
            </w:r>
          </w:p>
          <w:p w14:paraId="10F54FF4" w14:textId="698E297D" w:rsidR="00C75104" w:rsidRPr="00C75104" w:rsidRDefault="00000000" w:rsidP="005125BE">
            <w:pPr>
              <w:rPr>
                <w:sz w:val="18"/>
                <w:szCs w:val="18"/>
              </w:rPr>
            </w:pPr>
            <w:hyperlink r:id="rId6" w:history="1">
              <w:r w:rsidR="00C75104" w:rsidRPr="00C75104">
                <w:rPr>
                  <w:rStyle w:val="Hiperhivatkozs"/>
                  <w:sz w:val="18"/>
                  <w:szCs w:val="18"/>
                </w:rPr>
                <w:t>http://mek.niif.hu/00000/00056/html/001.htm</w:t>
              </w:r>
            </w:hyperlink>
            <w:r w:rsidR="00C75104" w:rsidRPr="00C75104">
              <w:rPr>
                <w:sz w:val="18"/>
                <w:szCs w:val="18"/>
              </w:rPr>
              <w:t xml:space="preserve"> </w:t>
            </w:r>
          </w:p>
        </w:tc>
      </w:tr>
      <w:tr w:rsidR="00EA245B" w:rsidRPr="00E12F66" w14:paraId="62FAD7E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4B0C798" w14:textId="3D6D5D1D" w:rsidR="00EA245B" w:rsidRDefault="00005F53" w:rsidP="00293E32">
            <w:r>
              <w:t>változás</w:t>
            </w:r>
          </w:p>
        </w:tc>
        <w:tc>
          <w:tcPr>
            <w:tcW w:w="3424" w:type="dxa"/>
            <w:shd w:val="clear" w:color="auto" w:fill="auto"/>
          </w:tcPr>
          <w:p w14:paraId="0CE5D848" w14:textId="60D30954" w:rsidR="00EA245B" w:rsidRDefault="009C2314" w:rsidP="00F536DF">
            <w:r>
              <w:t>A csoportok bemutatják az állatok mozgását.</w:t>
            </w:r>
          </w:p>
        </w:tc>
        <w:tc>
          <w:tcPr>
            <w:tcW w:w="3425" w:type="dxa"/>
            <w:shd w:val="clear" w:color="auto" w:fill="auto"/>
          </w:tcPr>
          <w:p w14:paraId="68A6EF43" w14:textId="5A6A169D" w:rsidR="001B199B" w:rsidRDefault="001946FA" w:rsidP="0000656C">
            <w:proofErr w:type="spellStart"/>
            <w:r w:rsidRPr="001946FA">
              <w:rPr>
                <w:i/>
              </w:rPr>
              <w:t>Tu</w:t>
            </w:r>
            <w:proofErr w:type="spellEnd"/>
            <w:r w:rsidRPr="001946FA">
              <w:rPr>
                <w:i/>
              </w:rPr>
              <w:t>:</w:t>
            </w:r>
            <w:r>
              <w:t xml:space="preserve"> Mutassátok be a</w:t>
            </w:r>
            <w:r w:rsidR="00645326">
              <w:t>z állatokat</w:t>
            </w:r>
            <w:r>
              <w:t xml:space="preserve"> </w:t>
            </w:r>
            <w:r w:rsidR="00645326">
              <w:t>csak</w:t>
            </w:r>
            <w:r>
              <w:t xml:space="preserve"> </w:t>
            </w:r>
            <w:r w:rsidR="00A4106C">
              <w:t>mozgással, hang nélkül!</w:t>
            </w:r>
          </w:p>
        </w:tc>
        <w:tc>
          <w:tcPr>
            <w:tcW w:w="1408" w:type="dxa"/>
          </w:tcPr>
          <w:p w14:paraId="6735C484" w14:textId="3AD03617" w:rsidR="00452942" w:rsidRDefault="001946FA" w:rsidP="006151FF">
            <w:pPr>
              <w:pStyle w:val="FTfelsorolas"/>
              <w:ind w:left="170"/>
            </w:pPr>
            <w:r>
              <w:t>az állatok mozgásának bemutatása</w:t>
            </w:r>
          </w:p>
        </w:tc>
        <w:tc>
          <w:tcPr>
            <w:tcW w:w="1408" w:type="dxa"/>
            <w:shd w:val="clear" w:color="000000" w:fill="FFFFFF"/>
          </w:tcPr>
          <w:p w14:paraId="14C0DA5E" w14:textId="0369CBA3" w:rsidR="00EA245B" w:rsidRDefault="00EA245B" w:rsidP="0045294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585F687" w14:textId="0F3E6513" w:rsidR="001B199B" w:rsidRDefault="001946FA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tanulói bemutatás</w:t>
            </w:r>
          </w:p>
        </w:tc>
        <w:tc>
          <w:tcPr>
            <w:tcW w:w="1408" w:type="dxa"/>
            <w:shd w:val="clear" w:color="000000" w:fill="FFFFFF"/>
          </w:tcPr>
          <w:p w14:paraId="3F4F8397" w14:textId="7AAF55F9" w:rsidR="00EA245B" w:rsidRDefault="001946FA" w:rsidP="006151FF">
            <w:pPr>
              <w:pStyle w:val="FTfelsorolas"/>
              <w:ind w:left="170"/>
            </w:pPr>
            <w:r>
              <w:t>kooperatív csoport munka</w:t>
            </w:r>
          </w:p>
        </w:tc>
        <w:tc>
          <w:tcPr>
            <w:tcW w:w="1408" w:type="dxa"/>
            <w:shd w:val="clear" w:color="auto" w:fill="auto"/>
          </w:tcPr>
          <w:p w14:paraId="68781CEE" w14:textId="0CF21E51" w:rsidR="00357605" w:rsidRDefault="00645326" w:rsidP="00E12F66">
            <w:r>
              <w:t xml:space="preserve">A csoportok kitalálják az állat nevét a többi csoport bemutatója alapján </w:t>
            </w:r>
          </w:p>
        </w:tc>
      </w:tr>
      <w:tr w:rsidR="00452942" w:rsidRPr="00E12F66" w14:paraId="5EFC3644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40642171" w14:textId="77777777" w:rsidR="00452942" w:rsidRDefault="00565FD9" w:rsidP="00293E32">
            <w:pPr>
              <w:rPr>
                <w:b/>
              </w:rPr>
            </w:pPr>
            <w:r w:rsidRPr="00005F53">
              <w:rPr>
                <w:b/>
              </w:rPr>
              <w:t>Jelentésteremtés</w:t>
            </w:r>
          </w:p>
          <w:p w14:paraId="6751B373" w14:textId="77777777" w:rsidR="00005F53" w:rsidRDefault="00005F53" w:rsidP="00293E32">
            <w:r w:rsidRPr="00005F53">
              <w:t xml:space="preserve">mozgás </w:t>
            </w:r>
            <w:r>
              <w:t>pályája</w:t>
            </w:r>
          </w:p>
          <w:p w14:paraId="00FED4DD" w14:textId="2EF745F9" w:rsidR="00005F53" w:rsidRDefault="00005F53" w:rsidP="00293E32">
            <w:r>
              <w:t>sebesség, gyorsaság</w:t>
            </w:r>
          </w:p>
          <w:p w14:paraId="5EC22C72" w14:textId="19D44F9C" w:rsidR="00005F53" w:rsidRPr="00005F53" w:rsidRDefault="00005F53" w:rsidP="00293E32"/>
        </w:tc>
        <w:tc>
          <w:tcPr>
            <w:tcW w:w="3424" w:type="dxa"/>
            <w:shd w:val="clear" w:color="auto" w:fill="auto"/>
          </w:tcPr>
          <w:p w14:paraId="4884A09F" w14:textId="77777777" w:rsidR="00301988" w:rsidRDefault="00301988" w:rsidP="00F94D2C">
            <w:r>
              <w:t>A csoportok egy-egy képviselője beáll a sorba, gyorsaság szerint.</w:t>
            </w:r>
          </w:p>
          <w:p w14:paraId="22B401F1" w14:textId="77777777" w:rsidR="00301988" w:rsidRDefault="00301988" w:rsidP="00F94D2C">
            <w:r>
              <w:t>Az osztály megvitatja, helyes-e a sorrend.</w:t>
            </w:r>
          </w:p>
          <w:p w14:paraId="5A300088" w14:textId="23FBB08E" w:rsidR="00D146EE" w:rsidRDefault="00D146EE" w:rsidP="00D146EE">
            <w:r>
              <w:t>Végül tanítói segítséggel felállnak a helyes gyorsasági sorrendbe.</w:t>
            </w:r>
          </w:p>
        </w:tc>
        <w:tc>
          <w:tcPr>
            <w:tcW w:w="3425" w:type="dxa"/>
            <w:shd w:val="clear" w:color="auto" w:fill="auto"/>
          </w:tcPr>
          <w:p w14:paraId="797EBDF8" w14:textId="4182E808" w:rsidR="004C448F" w:rsidRPr="00D146EE" w:rsidRDefault="004C448F" w:rsidP="004C448F">
            <w:r>
              <w:t>Az állatok közül melyik lehet a leglassabb</w:t>
            </w:r>
            <w:r w:rsidR="00D146EE">
              <w:t>? Jöjjön ide egy gyerek abból a csoportból!</w:t>
            </w:r>
            <w:r w:rsidR="003F4CD0">
              <w:rPr>
                <w:i/>
              </w:rPr>
              <w:t>(a tanító kijelöl</w:t>
            </w:r>
            <w:r w:rsidRPr="004C448F">
              <w:rPr>
                <w:i/>
              </w:rPr>
              <w:t xml:space="preserve"> egy helyet</w:t>
            </w:r>
            <w:r w:rsidR="00301988">
              <w:rPr>
                <w:i/>
              </w:rPr>
              <w:t xml:space="preserve"> számára</w:t>
            </w:r>
            <w:r w:rsidRPr="004C448F">
              <w:rPr>
                <w:i/>
              </w:rPr>
              <w:t>)</w:t>
            </w:r>
          </w:p>
          <w:p w14:paraId="6F86CD5B" w14:textId="1757BFFA" w:rsidR="004C448F" w:rsidRDefault="004C448F" w:rsidP="004C448F">
            <w:pPr>
              <w:rPr>
                <w:i/>
              </w:rPr>
            </w:pPr>
            <w:r>
              <w:t xml:space="preserve">Melyik az állatok között a </w:t>
            </w:r>
            <w:r w:rsidR="003F4CD0">
              <w:t xml:space="preserve">leggyorsabb? </w:t>
            </w:r>
            <w:r w:rsidR="003F4CD0" w:rsidRPr="003F4CD0">
              <w:rPr>
                <w:i/>
              </w:rPr>
              <w:t>(</w:t>
            </w:r>
            <w:r w:rsidR="003F4CD0">
              <w:rPr>
                <w:i/>
              </w:rPr>
              <w:t>a tanító egy távola</w:t>
            </w:r>
            <w:r w:rsidR="00301988">
              <w:rPr>
                <w:i/>
              </w:rPr>
              <w:t>bbi helyre irányítja</w:t>
            </w:r>
            <w:r w:rsidR="00D146EE">
              <w:rPr>
                <w:i/>
              </w:rPr>
              <w:t xml:space="preserve"> az onnan érkező tanulót.</w:t>
            </w:r>
            <w:r w:rsidR="003F4CD0">
              <w:rPr>
                <w:i/>
              </w:rPr>
              <w:t>)</w:t>
            </w:r>
          </w:p>
          <w:p w14:paraId="120B42D0" w14:textId="231475AF" w:rsidR="003F4CD0" w:rsidRDefault="003F4CD0" w:rsidP="004C448F">
            <w:r>
              <w:t>A többi csoportból álljon egy-egy gyerek a kettő közé</w:t>
            </w:r>
            <w:r w:rsidR="003C19AF">
              <w:t>, a</w:t>
            </w:r>
            <w:r w:rsidR="00D146EE">
              <w:t>z általatok gondolt</w:t>
            </w:r>
            <w:r w:rsidR="003C19AF">
              <w:t xml:space="preserve"> megfelelő helyre!</w:t>
            </w:r>
          </w:p>
          <w:p w14:paraId="7E91498E" w14:textId="7A9FA600" w:rsidR="00301988" w:rsidRPr="003F4CD0" w:rsidRDefault="00301988" w:rsidP="004C448F">
            <w:r>
              <w:t>Tanítói korrekció</w:t>
            </w:r>
            <w:r w:rsidR="00D146EE">
              <w:t xml:space="preserve"> </w:t>
            </w:r>
            <w:r w:rsidR="00D146EE" w:rsidRPr="00D146EE">
              <w:rPr>
                <w:i/>
                <w:sz w:val="20"/>
                <w:szCs w:val="20"/>
              </w:rPr>
              <w:t>(a valódi sorrend kialakítása)</w:t>
            </w:r>
          </w:p>
        </w:tc>
        <w:tc>
          <w:tcPr>
            <w:tcW w:w="1408" w:type="dxa"/>
          </w:tcPr>
          <w:p w14:paraId="26BFB8DC" w14:textId="2D68809E" w:rsidR="00452942" w:rsidRDefault="00301988" w:rsidP="006151FF">
            <w:pPr>
              <w:pStyle w:val="FTfelsorolas"/>
              <w:ind w:left="170"/>
            </w:pPr>
            <w:r>
              <w:t>az állatok gyorsaság szerinti sorba rendezése</w:t>
            </w:r>
          </w:p>
        </w:tc>
        <w:tc>
          <w:tcPr>
            <w:tcW w:w="1408" w:type="dxa"/>
            <w:shd w:val="clear" w:color="000000" w:fill="FFFFFF"/>
          </w:tcPr>
          <w:p w14:paraId="24239588" w14:textId="6EA08659" w:rsidR="00452942" w:rsidRDefault="00452942" w:rsidP="0045294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7B8A2702" w14:textId="77777777" w:rsidR="001B199B" w:rsidRDefault="00301988" w:rsidP="00F94D2C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vita</w:t>
            </w:r>
          </w:p>
          <w:p w14:paraId="042C526F" w14:textId="42B3C42D" w:rsidR="00301988" w:rsidRDefault="00301988" w:rsidP="00F94D2C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érvelés</w:t>
            </w:r>
          </w:p>
        </w:tc>
        <w:tc>
          <w:tcPr>
            <w:tcW w:w="1408" w:type="dxa"/>
            <w:shd w:val="clear" w:color="000000" w:fill="FFFFFF"/>
          </w:tcPr>
          <w:p w14:paraId="6791E44E" w14:textId="77777777" w:rsidR="00452942" w:rsidRDefault="00301988" w:rsidP="006151FF">
            <w:pPr>
              <w:pStyle w:val="FTfelsorolas"/>
              <w:ind w:left="170"/>
            </w:pPr>
            <w:r>
              <w:t>kooperatív csoport munka</w:t>
            </w:r>
          </w:p>
          <w:p w14:paraId="33631F80" w14:textId="44E4334E" w:rsidR="00D146EE" w:rsidRDefault="00D146EE" w:rsidP="006151FF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7CBC4DA9" w14:textId="2E082EB0" w:rsidR="00452942" w:rsidRDefault="00452942" w:rsidP="00E12F66"/>
        </w:tc>
      </w:tr>
      <w:tr w:rsidR="001B199B" w:rsidRPr="00E12F66" w14:paraId="21F41D01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6215F858" w14:textId="214191BF" w:rsidR="001B199B" w:rsidRDefault="00005F53" w:rsidP="00293E32">
            <w:r>
              <w:t xml:space="preserve">mozgásformák, mozgástípusok </w:t>
            </w:r>
          </w:p>
        </w:tc>
        <w:tc>
          <w:tcPr>
            <w:tcW w:w="3424" w:type="dxa"/>
            <w:shd w:val="clear" w:color="auto" w:fill="auto"/>
          </w:tcPr>
          <w:p w14:paraId="7FE5270D" w14:textId="722FC369" w:rsidR="001B199B" w:rsidRDefault="00301988" w:rsidP="00F536DF">
            <w:r>
              <w:t>A helyes sorrendbe felállt gyerekek mögé sorakoznak a csoporttagok</w:t>
            </w:r>
          </w:p>
        </w:tc>
        <w:tc>
          <w:tcPr>
            <w:tcW w:w="3425" w:type="dxa"/>
            <w:shd w:val="clear" w:color="auto" w:fill="auto"/>
          </w:tcPr>
          <w:p w14:paraId="32814B18" w14:textId="75ABAE4E" w:rsidR="00301988" w:rsidRDefault="00C32BA8" w:rsidP="00F94D2C">
            <w:r>
              <w:t xml:space="preserve">Dramatikus játék: </w:t>
            </w:r>
          </w:p>
          <w:p w14:paraId="15180AD2" w14:textId="45E367FB" w:rsidR="001B199B" w:rsidRPr="00D146EE" w:rsidRDefault="00C32BA8" w:rsidP="00F96286">
            <w:r>
              <w:t>Képzeljétek el, most a csapatok az</w:t>
            </w:r>
            <w:r w:rsidR="00301988">
              <w:t xml:space="preserve"> erdei tisztáson gyülekeznek!</w:t>
            </w:r>
            <w:r w:rsidR="00D146EE">
              <w:t xml:space="preserve"> Rendezzünk állatmozgásos sorversenyt! </w:t>
            </w:r>
            <w:r w:rsidR="007A4838" w:rsidRPr="007A4838">
              <w:rPr>
                <w:i/>
              </w:rPr>
              <w:t>(Öt kör</w:t>
            </w:r>
            <w:r w:rsidR="007A4838">
              <w:rPr>
                <w:i/>
              </w:rPr>
              <w:t>:</w:t>
            </w:r>
            <w:r w:rsidR="005D533E">
              <w:rPr>
                <w:i/>
              </w:rPr>
              <w:t xml:space="preserve"> </w:t>
            </w:r>
            <w:r w:rsidR="007A4838" w:rsidRPr="007A4838">
              <w:rPr>
                <w:i/>
              </w:rPr>
              <w:t xml:space="preserve">tyúklépés, békaugrás, medvejárás, sánta róka, rákjárás) </w:t>
            </w:r>
          </w:p>
        </w:tc>
        <w:tc>
          <w:tcPr>
            <w:tcW w:w="1408" w:type="dxa"/>
          </w:tcPr>
          <w:p w14:paraId="5663DFBF" w14:textId="77777777" w:rsidR="001B199B" w:rsidRDefault="001B199B" w:rsidP="006151FF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508B8AD6" w14:textId="77777777" w:rsidR="001B199B" w:rsidRDefault="001B199B" w:rsidP="0045294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145A1587" w14:textId="7E69F560" w:rsidR="001B199B" w:rsidRDefault="00565FD9" w:rsidP="00B0558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A játékszabály megbeszélése</w:t>
            </w:r>
            <w:r w:rsidR="00B0558F">
              <w:t xml:space="preserve"> </w:t>
            </w:r>
            <w:r w:rsidR="00B0558F" w:rsidRPr="00B0558F">
              <w:rPr>
                <w:i/>
                <w:sz w:val="20"/>
                <w:szCs w:val="20"/>
              </w:rPr>
              <w:t>(</w:t>
            </w:r>
            <w:r w:rsidR="00B0558F">
              <w:rPr>
                <w:i/>
                <w:sz w:val="20"/>
                <w:szCs w:val="20"/>
              </w:rPr>
              <w:t xml:space="preserve">sorverseny: </w:t>
            </w:r>
            <w:r w:rsidR="00B0558F" w:rsidRPr="00B0558F">
              <w:rPr>
                <w:i/>
                <w:sz w:val="20"/>
                <w:szCs w:val="20"/>
              </w:rPr>
              <w:t>a csapat tagjai kéz érintésével jönnek egymás után)</w:t>
            </w:r>
            <w:r w:rsidR="00B0558F">
              <w:t xml:space="preserve"> </w:t>
            </w:r>
          </w:p>
        </w:tc>
        <w:tc>
          <w:tcPr>
            <w:tcW w:w="1408" w:type="dxa"/>
            <w:shd w:val="clear" w:color="000000" w:fill="FFFFFF"/>
          </w:tcPr>
          <w:p w14:paraId="5EF89117" w14:textId="2EFECAA8" w:rsidR="001B199B" w:rsidRDefault="001B199B" w:rsidP="006151FF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auto" w:fill="auto"/>
          </w:tcPr>
          <w:p w14:paraId="00E31047" w14:textId="5172562C" w:rsidR="001B199B" w:rsidRDefault="00C32BA8" w:rsidP="00E12F66">
            <w:r>
              <w:t xml:space="preserve">A pályát a tanító medicin labdákkal kijelöli </w:t>
            </w:r>
            <w:r w:rsidRPr="00F96286">
              <w:rPr>
                <w:i/>
              </w:rPr>
              <w:t>(kb. 6-8m)</w:t>
            </w:r>
          </w:p>
        </w:tc>
      </w:tr>
      <w:tr w:rsidR="001B199B" w:rsidRPr="00E12F66" w14:paraId="294531EA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B123735" w14:textId="77777777" w:rsidR="001B199B" w:rsidRDefault="00005F53" w:rsidP="00293E32">
            <w:r>
              <w:t>sebesség</w:t>
            </w:r>
          </w:p>
          <w:p w14:paraId="23698A18" w14:textId="77777777" w:rsidR="00005F53" w:rsidRDefault="00005F53" w:rsidP="00293E32">
            <w:r>
              <w:t>irány</w:t>
            </w:r>
          </w:p>
          <w:p w14:paraId="28AB31DF" w14:textId="77777777" w:rsidR="00005F53" w:rsidRDefault="00005F53" w:rsidP="00293E32">
            <w:r>
              <w:t>tömeg</w:t>
            </w:r>
          </w:p>
          <w:p w14:paraId="524F7A51" w14:textId="63CE51F6" w:rsidR="00005F53" w:rsidRDefault="00005F53" w:rsidP="00293E32">
            <w:r>
              <w:t>anyag</w:t>
            </w:r>
          </w:p>
        </w:tc>
        <w:tc>
          <w:tcPr>
            <w:tcW w:w="3424" w:type="dxa"/>
            <w:shd w:val="clear" w:color="auto" w:fill="auto"/>
          </w:tcPr>
          <w:p w14:paraId="005D8445" w14:textId="71F546B1" w:rsidR="001B199B" w:rsidRDefault="00A94890" w:rsidP="00F94D2C">
            <w:r>
              <w:t>-</w:t>
            </w:r>
            <w:r w:rsidR="003122A9">
              <w:t>A sorrendnek megfelelően választanak az eszközök közül</w:t>
            </w:r>
          </w:p>
          <w:p w14:paraId="4E144AD8" w14:textId="0086A282" w:rsidR="00A94890" w:rsidRDefault="00A94890" w:rsidP="00D146EE">
            <w:r>
              <w:t xml:space="preserve">-Elmondják a feltételezéseiket, </w:t>
            </w:r>
            <w:r w:rsidR="00D146EE">
              <w:t>melyet magyarázattal támasztanak alá.</w:t>
            </w:r>
          </w:p>
        </w:tc>
        <w:tc>
          <w:tcPr>
            <w:tcW w:w="3425" w:type="dxa"/>
            <w:shd w:val="clear" w:color="auto" w:fill="auto"/>
          </w:tcPr>
          <w:p w14:paraId="7B881D00" w14:textId="3CAA7211" w:rsidR="003122A9" w:rsidRDefault="002F3FAE" w:rsidP="003122A9">
            <w:r>
              <w:t xml:space="preserve">A következő játékhoz az első helyezett csapat választ az eszközök közül. </w:t>
            </w:r>
            <w:r w:rsidR="003122A9">
              <w:t>-</w:t>
            </w:r>
            <w:r>
              <w:t xml:space="preserve">Szerinted melyik </w:t>
            </w:r>
            <w:r w:rsidR="003122A9">
              <w:t>labdát tudod legbiztosabban nekigurítani a medicinlabdának? –</w:t>
            </w:r>
            <w:r>
              <w:t xml:space="preserve">Válassz </w:t>
            </w:r>
            <w:r w:rsidR="003122A9">
              <w:t>annak megfelelően!</w:t>
            </w:r>
            <w:r w:rsidR="00A94890">
              <w:t xml:space="preserve"> - </w:t>
            </w:r>
            <w:r w:rsidR="003122A9">
              <w:t xml:space="preserve">Milyen szempont alapján választottál? </w:t>
            </w:r>
          </w:p>
        </w:tc>
        <w:tc>
          <w:tcPr>
            <w:tcW w:w="1408" w:type="dxa"/>
          </w:tcPr>
          <w:p w14:paraId="2FCD95B7" w14:textId="6BF0FB2C" w:rsidR="001B199B" w:rsidRDefault="00A40D05" w:rsidP="00A40D05">
            <w:pPr>
              <w:pStyle w:val="FTfelsorolas"/>
              <w:ind w:left="170"/>
            </w:pPr>
            <w:r>
              <w:t>Következtetések levonása</w:t>
            </w:r>
          </w:p>
        </w:tc>
        <w:tc>
          <w:tcPr>
            <w:tcW w:w="1408" w:type="dxa"/>
            <w:shd w:val="clear" w:color="000000" w:fill="FFFFFF"/>
          </w:tcPr>
          <w:p w14:paraId="7CF56C1D" w14:textId="787C8F2F" w:rsidR="001B199B" w:rsidRDefault="002F3FAE" w:rsidP="00452942">
            <w:pPr>
              <w:pStyle w:val="FTfelsorolas"/>
              <w:ind w:left="170"/>
            </w:pPr>
            <w:r>
              <w:t xml:space="preserve">labdák </w:t>
            </w:r>
            <w:r w:rsidRPr="002F3FAE">
              <w:rPr>
                <w:i/>
                <w:sz w:val="20"/>
                <w:szCs w:val="20"/>
              </w:rPr>
              <w:t>(pingpong labda, te</w:t>
            </w:r>
            <w:r>
              <w:rPr>
                <w:i/>
                <w:sz w:val="20"/>
                <w:szCs w:val="20"/>
              </w:rPr>
              <w:t>nisz</w:t>
            </w:r>
            <w:r w:rsidRPr="002F3FAE">
              <w:rPr>
                <w:i/>
                <w:sz w:val="20"/>
                <w:szCs w:val="20"/>
              </w:rPr>
              <w:t>labda, gumilabda, szivacslabda, kislabda)</w:t>
            </w:r>
          </w:p>
        </w:tc>
        <w:tc>
          <w:tcPr>
            <w:tcW w:w="1408" w:type="dxa"/>
            <w:shd w:val="clear" w:color="000000" w:fill="FFFFFF"/>
          </w:tcPr>
          <w:p w14:paraId="04DB1A4F" w14:textId="77777777" w:rsidR="00B0558F" w:rsidRDefault="00A94890" w:rsidP="00B0558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tanulói tevékenység</w:t>
            </w:r>
            <w:r w:rsidR="00B0558F">
              <w:t xml:space="preserve"> </w:t>
            </w:r>
          </w:p>
          <w:p w14:paraId="6E417E2E" w14:textId="584C5EBB" w:rsidR="00A94890" w:rsidRDefault="00A94890" w:rsidP="00B0558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bizonyítás</w:t>
            </w:r>
            <w:r w:rsidR="00B0558F">
              <w:t xml:space="preserve"> </w:t>
            </w:r>
            <w:r>
              <w:t>érvelés</w:t>
            </w:r>
          </w:p>
        </w:tc>
        <w:tc>
          <w:tcPr>
            <w:tcW w:w="1408" w:type="dxa"/>
            <w:shd w:val="clear" w:color="000000" w:fill="FFFFFF"/>
          </w:tcPr>
          <w:p w14:paraId="6192AF68" w14:textId="4315A517" w:rsidR="001B199B" w:rsidRDefault="00A94890" w:rsidP="006151FF">
            <w:pPr>
              <w:pStyle w:val="FTfelsorolas"/>
              <w:ind w:left="170"/>
            </w:pPr>
            <w:r>
              <w:t xml:space="preserve">Csoportmunka </w:t>
            </w:r>
          </w:p>
        </w:tc>
        <w:tc>
          <w:tcPr>
            <w:tcW w:w="1408" w:type="dxa"/>
            <w:shd w:val="clear" w:color="auto" w:fill="auto"/>
          </w:tcPr>
          <w:p w14:paraId="53601CFF" w14:textId="55A979F0" w:rsidR="001B199B" w:rsidRDefault="002F3FAE" w:rsidP="00E12F66">
            <w:r>
              <w:t xml:space="preserve">A medicin labda lesz a cél. </w:t>
            </w:r>
            <w:r w:rsidRPr="00B0558F">
              <w:rPr>
                <w:i/>
              </w:rPr>
              <w:t>(3m-re tesszük</w:t>
            </w:r>
            <w:r w:rsidR="00A64811">
              <w:rPr>
                <w:i/>
              </w:rPr>
              <w:t>, minden csoport más-más labdát gurít</w:t>
            </w:r>
            <w:r w:rsidRPr="00B0558F">
              <w:rPr>
                <w:i/>
              </w:rPr>
              <w:t>)</w:t>
            </w:r>
            <w:r w:rsidR="00A40D05" w:rsidRPr="007A5F72">
              <w:rPr>
                <w:color w:val="FF0000"/>
              </w:rPr>
              <w:t xml:space="preserve"> </w:t>
            </w:r>
            <w:r w:rsidR="00A40D05" w:rsidRPr="00A40D05">
              <w:t>Következtetés: a kijelölt pályán a mozgás sebességének számos oka van: A labdák a lendülettől, az iránytól, a labda tömegétől, nagyságától, anyagától függően különböző módon viselkednek.</w:t>
            </w:r>
          </w:p>
        </w:tc>
      </w:tr>
      <w:tr w:rsidR="00040A11" w:rsidRPr="00E12F66" w14:paraId="2BCEEA3C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55DFBF9" w14:textId="2E8A730B" w:rsidR="00005F53" w:rsidRDefault="00005F53" w:rsidP="00293E32">
            <w:r>
              <w:t>helyváltoztatáshelyzetváltoztatás</w:t>
            </w:r>
          </w:p>
        </w:tc>
        <w:tc>
          <w:tcPr>
            <w:tcW w:w="3424" w:type="dxa"/>
            <w:shd w:val="clear" w:color="auto" w:fill="auto"/>
          </w:tcPr>
          <w:p w14:paraId="01982586" w14:textId="743B9234" w:rsidR="001730CD" w:rsidRDefault="00377119" w:rsidP="00865CC4">
            <w:r>
              <w:t>-</w:t>
            </w:r>
            <w:r w:rsidR="00931B98">
              <w:t xml:space="preserve">A gyerekek kijönnek a többiek elé és bemutatják a helyzetváltoztatást. </w:t>
            </w:r>
            <w:r w:rsidR="00931B98" w:rsidRPr="00213276">
              <w:rPr>
                <w:i/>
              </w:rPr>
              <w:t xml:space="preserve">(pislogás, ujjmozgatás, szájtátás, kacsintás, </w:t>
            </w:r>
            <w:r w:rsidR="00213276" w:rsidRPr="00213276">
              <w:rPr>
                <w:i/>
              </w:rPr>
              <w:t>kéz, kar, láb, törzshajlítás)</w:t>
            </w:r>
          </w:p>
        </w:tc>
        <w:tc>
          <w:tcPr>
            <w:tcW w:w="3425" w:type="dxa"/>
            <w:shd w:val="clear" w:color="auto" w:fill="auto"/>
          </w:tcPr>
          <w:p w14:paraId="7217AB05" w14:textId="1CF94601" w:rsidR="00931B98" w:rsidRDefault="00213276" w:rsidP="00931B98">
            <w:r>
              <w:t>-</w:t>
            </w:r>
            <w:r w:rsidR="00931B98">
              <w:t xml:space="preserve">Az előző játékokban vagy ti mozogtatok el a </w:t>
            </w:r>
            <w:r w:rsidR="00931B98" w:rsidRPr="00A64811">
              <w:rPr>
                <w:b/>
                <w:i/>
              </w:rPr>
              <w:t>helyetekről</w:t>
            </w:r>
            <w:r w:rsidR="00931B98">
              <w:t xml:space="preserve"> vagy a labdákat gurítottátok el a </w:t>
            </w:r>
            <w:r w:rsidR="00931B98" w:rsidRPr="00C4567F">
              <w:rPr>
                <w:b/>
              </w:rPr>
              <w:t>hely</w:t>
            </w:r>
            <w:r w:rsidR="00931B98">
              <w:t xml:space="preserve">éről. </w:t>
            </w:r>
          </w:p>
          <w:p w14:paraId="2C56A13E" w14:textId="7AD1FB2E" w:rsidR="00040A11" w:rsidRDefault="00213276" w:rsidP="00931B98">
            <w:r>
              <w:t>-</w:t>
            </w:r>
            <w:r w:rsidR="00931B98">
              <w:t>Vajon tudtok úgy mozogni, hogy ne változtassátok meg a helyeteket?</w:t>
            </w:r>
          </w:p>
          <w:p w14:paraId="44E443A5" w14:textId="649E0381" w:rsidR="00931B98" w:rsidRDefault="00213276" w:rsidP="00931B98">
            <w:r>
              <w:t>-</w:t>
            </w:r>
            <w:r w:rsidR="00931B98">
              <w:t>Akinek van ötlete, mutassa be!</w:t>
            </w:r>
          </w:p>
        </w:tc>
        <w:tc>
          <w:tcPr>
            <w:tcW w:w="1408" w:type="dxa"/>
          </w:tcPr>
          <w:p w14:paraId="0403F31A" w14:textId="4EAD7C06" w:rsidR="00040A11" w:rsidRDefault="00213276" w:rsidP="006151FF">
            <w:pPr>
              <w:pStyle w:val="FTfelsorolas"/>
              <w:ind w:left="170"/>
            </w:pPr>
            <w:r>
              <w:t>A helyzetváltoztató mozgás felismertetése</w:t>
            </w:r>
          </w:p>
        </w:tc>
        <w:tc>
          <w:tcPr>
            <w:tcW w:w="1408" w:type="dxa"/>
            <w:shd w:val="clear" w:color="000000" w:fill="FFFFFF"/>
          </w:tcPr>
          <w:p w14:paraId="2691E970" w14:textId="77777777" w:rsidR="00040A11" w:rsidRDefault="00040A11" w:rsidP="0045294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63904883" w14:textId="77777777" w:rsidR="00377119" w:rsidRDefault="00213276" w:rsidP="00377119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tanulói tevékenység </w:t>
            </w:r>
          </w:p>
          <w:p w14:paraId="46B541FB" w14:textId="6110FB94" w:rsidR="00040A11" w:rsidRDefault="00213276" w:rsidP="00377119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bizonyítás érvelés</w:t>
            </w:r>
          </w:p>
        </w:tc>
        <w:tc>
          <w:tcPr>
            <w:tcW w:w="1408" w:type="dxa"/>
            <w:shd w:val="clear" w:color="000000" w:fill="FFFFFF"/>
          </w:tcPr>
          <w:p w14:paraId="32B12149" w14:textId="05311597" w:rsidR="00040A11" w:rsidRDefault="00213276" w:rsidP="006151FF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5056C4F6" w14:textId="6699F611" w:rsidR="00040A11" w:rsidRDefault="00040A11" w:rsidP="00E12F66"/>
        </w:tc>
      </w:tr>
      <w:tr w:rsidR="00865CC4" w:rsidRPr="00E12F66" w14:paraId="70AB9802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29FBA31D" w14:textId="051536AF" w:rsidR="009009D4" w:rsidRDefault="009009D4" w:rsidP="009009D4">
            <w:r>
              <w:t>megfigyelés, fantázia emlékezet</w:t>
            </w:r>
          </w:p>
        </w:tc>
        <w:tc>
          <w:tcPr>
            <w:tcW w:w="3424" w:type="dxa"/>
            <w:shd w:val="clear" w:color="auto" w:fill="auto"/>
          </w:tcPr>
          <w:p w14:paraId="35AD4BA1" w14:textId="72CA192E" w:rsidR="00F8558D" w:rsidRDefault="00377119" w:rsidP="007E09FF">
            <w:r>
              <w:t>-</w:t>
            </w:r>
            <w:r w:rsidR="00195CA5">
              <w:t>A gyerekek az utasításoknak megfelelő mozgást végeznek.</w:t>
            </w:r>
          </w:p>
        </w:tc>
        <w:tc>
          <w:tcPr>
            <w:tcW w:w="3425" w:type="dxa"/>
            <w:shd w:val="clear" w:color="auto" w:fill="auto"/>
          </w:tcPr>
          <w:p w14:paraId="1AA9D718" w14:textId="77ECA333" w:rsidR="00213276" w:rsidRDefault="0034745F" w:rsidP="00213276">
            <w:r>
              <w:t>- Szóródjatok szét a járdán!</w:t>
            </w:r>
          </w:p>
          <w:p w14:paraId="60A1599D" w14:textId="77777777" w:rsidR="0034745F" w:rsidRDefault="0034745F" w:rsidP="00195CA5">
            <w:r>
              <w:t>- Rajzoljátok körb</w:t>
            </w:r>
            <w:r w:rsidR="00195CA5">
              <w:t xml:space="preserve">e a cipőtöket! Maradjatok egyhelyben! </w:t>
            </w:r>
          </w:p>
          <w:p w14:paraId="0167DD8B" w14:textId="77777777" w:rsidR="00195CA5" w:rsidRDefault="00195CA5" w:rsidP="00195CA5">
            <w:r>
              <w:t xml:space="preserve">- Végezzétek el az utasításokat úgy, hogy csak a </w:t>
            </w:r>
            <w:r w:rsidRPr="00A64811">
              <w:rPr>
                <w:b/>
                <w:i/>
              </w:rPr>
              <w:t>helyzeteteket</w:t>
            </w:r>
            <w:r>
              <w:t xml:space="preserve"> változtathatjátok meg!</w:t>
            </w:r>
          </w:p>
          <w:p w14:paraId="6144BBAF" w14:textId="27089AC5" w:rsidR="00A2210F" w:rsidRDefault="00A2210F" w:rsidP="00A2210F">
            <w:pPr>
              <w:rPr>
                <w:i/>
              </w:rPr>
            </w:pPr>
            <w:r>
              <w:t>- Legyetek kis babok! A föld felett megjelenik az első</w:t>
            </w:r>
            <w:r w:rsidR="0098528A">
              <w:t xml:space="preserve"> levél! Egyr</w:t>
            </w:r>
            <w:r w:rsidR="00857C70">
              <w:t>e magasabbra nyúlik a bab szára, kapaszkodik a fény felé.</w:t>
            </w:r>
            <w:r>
              <w:t xml:space="preserve"> Megjelenik az első virág. Kinyitja szirmait.</w:t>
            </w:r>
            <w:r w:rsidR="0098528A">
              <w:t xml:space="preserve"> A virágból </w:t>
            </w:r>
            <w:r w:rsidR="00857C70">
              <w:t xml:space="preserve">kifejlődik </w:t>
            </w:r>
            <w:r w:rsidR="0098528A">
              <w:t xml:space="preserve">a termés. </w:t>
            </w:r>
            <w:r>
              <w:t xml:space="preserve">Az érett bab a földre hullik </w:t>
            </w:r>
            <w:r w:rsidRPr="00A2210F">
              <w:rPr>
                <w:i/>
              </w:rPr>
              <w:t>(guggolásból indulunk</w:t>
            </w:r>
            <w:r>
              <w:rPr>
                <w:i/>
              </w:rPr>
              <w:t>, majd újra leguggolunk</w:t>
            </w:r>
            <w:r w:rsidR="00857C70">
              <w:rPr>
                <w:i/>
              </w:rPr>
              <w:t>, újra felállunk</w:t>
            </w:r>
            <w:r w:rsidRPr="00A2210F">
              <w:rPr>
                <w:i/>
              </w:rPr>
              <w:t>)</w:t>
            </w:r>
          </w:p>
          <w:p w14:paraId="7DAE8280" w14:textId="052A6E15" w:rsidR="00857C70" w:rsidRDefault="00857C70" w:rsidP="00857C70">
            <w:r>
              <w:t xml:space="preserve">-Gyenge szellő keletkezik, ringatja a bab növényt. </w:t>
            </w:r>
            <w:r w:rsidR="00D146EE">
              <w:t>-</w:t>
            </w:r>
            <w:r>
              <w:t xml:space="preserve"> Egyre erősödik a szél. </w:t>
            </w:r>
            <w:r w:rsidR="009009D4">
              <w:t>-</w:t>
            </w:r>
            <w:r>
              <w:t>Már a fák levelei</w:t>
            </w:r>
            <w:r w:rsidR="00D020A8">
              <w:t>t</w:t>
            </w:r>
            <w:r>
              <w:t xml:space="preserve"> is mozgatja, az egész lombot fújja, csavarja.</w:t>
            </w:r>
          </w:p>
          <w:p w14:paraId="543B2CE3" w14:textId="4FCDF79F" w:rsidR="00857C70" w:rsidRPr="0098528A" w:rsidRDefault="00857C70" w:rsidP="009009D4">
            <w:r>
              <w:t xml:space="preserve">- Majd hirtelen eláll a szél </w:t>
            </w:r>
            <w:r w:rsidR="009009D4">
              <w:t xml:space="preserve">és minden </w:t>
            </w:r>
            <w:r w:rsidR="009009D4" w:rsidRPr="00A40D05">
              <w:t>lenyug</w:t>
            </w:r>
            <w:r w:rsidR="00D020A8" w:rsidRPr="00A40D05">
              <w:t>szik</w:t>
            </w:r>
            <w:r w:rsidR="009009D4" w:rsidRPr="00A40D05">
              <w:t>,</w:t>
            </w:r>
            <w:r w:rsidR="009009D4" w:rsidRPr="00D020A8">
              <w:rPr>
                <w:color w:val="FF0000"/>
              </w:rPr>
              <w:t xml:space="preserve"> </w:t>
            </w:r>
            <w:r w:rsidR="009009D4">
              <w:t>nem mozdul.</w:t>
            </w:r>
          </w:p>
        </w:tc>
        <w:tc>
          <w:tcPr>
            <w:tcW w:w="1408" w:type="dxa"/>
          </w:tcPr>
          <w:p w14:paraId="7D35F2A7" w14:textId="6F4C5F3C" w:rsidR="00865CC4" w:rsidRDefault="0034745F" w:rsidP="006151FF">
            <w:pPr>
              <w:pStyle w:val="FTfelsorolas"/>
              <w:ind w:left="170"/>
            </w:pPr>
            <w:r>
              <w:t xml:space="preserve">dramatikus </w:t>
            </w:r>
            <w:r w:rsidR="009009D4">
              <w:t xml:space="preserve">utánzó </w:t>
            </w:r>
            <w:r>
              <w:t>játék</w:t>
            </w:r>
          </w:p>
        </w:tc>
        <w:tc>
          <w:tcPr>
            <w:tcW w:w="1408" w:type="dxa"/>
            <w:shd w:val="clear" w:color="000000" w:fill="FFFFFF"/>
          </w:tcPr>
          <w:p w14:paraId="19AAE9FB" w14:textId="2DAF013E" w:rsidR="00865CC4" w:rsidRDefault="0034745F" w:rsidP="00452942">
            <w:pPr>
              <w:pStyle w:val="FTfelsorolas"/>
              <w:ind w:left="170"/>
            </w:pPr>
            <w:r>
              <w:t>kréta</w:t>
            </w:r>
          </w:p>
        </w:tc>
        <w:tc>
          <w:tcPr>
            <w:tcW w:w="1408" w:type="dxa"/>
            <w:shd w:val="clear" w:color="000000" w:fill="FFFFFF"/>
          </w:tcPr>
          <w:p w14:paraId="4CDEF8A8" w14:textId="71C7C624" w:rsidR="00865CC4" w:rsidRDefault="007B0B45" w:rsidP="007B0B4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 xml:space="preserve">tanulói tevékenység </w:t>
            </w:r>
          </w:p>
        </w:tc>
        <w:tc>
          <w:tcPr>
            <w:tcW w:w="1408" w:type="dxa"/>
            <w:shd w:val="clear" w:color="000000" w:fill="FFFFFF"/>
          </w:tcPr>
          <w:p w14:paraId="20F620E5" w14:textId="0ED30AA5" w:rsidR="00865CC4" w:rsidRDefault="007B0B45" w:rsidP="006151FF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1D58BF32" w14:textId="32AF2277" w:rsidR="00865CC4" w:rsidRDefault="00A64811" w:rsidP="00E12F66">
            <w:r>
              <w:t xml:space="preserve">A gyerekek körbe rajzolják a cipőjüket. </w:t>
            </w:r>
          </w:p>
        </w:tc>
      </w:tr>
      <w:tr w:rsidR="00A64811" w:rsidRPr="00E12F66" w14:paraId="7F197350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BE22865" w14:textId="065126CC" w:rsidR="00A64811" w:rsidRPr="00005F53" w:rsidRDefault="00005F53" w:rsidP="00293E32">
            <w:pPr>
              <w:rPr>
                <w:b/>
              </w:rPr>
            </w:pPr>
            <w:r w:rsidRPr="00005F53">
              <w:rPr>
                <w:b/>
              </w:rPr>
              <w:t>Reflektálás</w:t>
            </w:r>
          </w:p>
        </w:tc>
        <w:tc>
          <w:tcPr>
            <w:tcW w:w="3424" w:type="dxa"/>
            <w:shd w:val="clear" w:color="auto" w:fill="auto"/>
          </w:tcPr>
          <w:p w14:paraId="350F2C64" w14:textId="196177D7" w:rsidR="00D020A8" w:rsidRPr="00A40D05" w:rsidRDefault="00D020A8" w:rsidP="007E09FF">
            <w:pPr>
              <w:rPr>
                <w:iCs/>
              </w:rPr>
            </w:pPr>
            <w:r w:rsidRPr="00A40D05">
              <w:rPr>
                <w:iCs/>
              </w:rPr>
              <w:t>A tanulók megoldják a feladatot a tanítói instrukciók alapján.</w:t>
            </w:r>
          </w:p>
          <w:p w14:paraId="4E345ADF" w14:textId="3ED8FA32" w:rsidR="00D020A8" w:rsidRPr="00476A13" w:rsidRDefault="00D020A8" w:rsidP="00DB336D"/>
        </w:tc>
        <w:tc>
          <w:tcPr>
            <w:tcW w:w="3425" w:type="dxa"/>
            <w:shd w:val="clear" w:color="auto" w:fill="auto"/>
          </w:tcPr>
          <w:p w14:paraId="45177AA4" w14:textId="2B56B97F" w:rsidR="00A64811" w:rsidRPr="00C4567F" w:rsidRDefault="00857C70" w:rsidP="00213276">
            <w:pPr>
              <w:rPr>
                <w:i/>
              </w:rPr>
            </w:pPr>
            <w:r>
              <w:t xml:space="preserve">- Ha igaz az állítás, </w:t>
            </w:r>
            <w:r w:rsidR="00C4567F">
              <w:t>ugorj ki a lábnyomodból</w:t>
            </w:r>
            <w:r w:rsidR="00C4567F" w:rsidRPr="00C4567F">
              <w:rPr>
                <w:i/>
              </w:rPr>
              <w:t>!(helyváltoztatás)</w:t>
            </w:r>
          </w:p>
          <w:p w14:paraId="41F8FB58" w14:textId="1279CEBD" w:rsidR="00A40D05" w:rsidRDefault="00C4567F" w:rsidP="00A40D05">
            <w:pPr>
              <w:rPr>
                <w:i/>
              </w:rPr>
            </w:pPr>
            <w:r>
              <w:t xml:space="preserve">- Ha hamis, akkor guggolj le a lábnyomodban! </w:t>
            </w:r>
            <w:r w:rsidRPr="00C4567F">
              <w:rPr>
                <w:i/>
              </w:rPr>
              <w:t>(helyzetváltoztatás)</w:t>
            </w:r>
            <w:r w:rsidR="00A40D05">
              <w:rPr>
                <w:i/>
              </w:rPr>
              <w:t xml:space="preserve"> A hamis állításokat</w:t>
            </w:r>
            <w:r w:rsidR="00A40D05" w:rsidRPr="00A40D05">
              <w:rPr>
                <w:i/>
              </w:rPr>
              <w:t xml:space="preserve"> tegyétek igazzá!</w:t>
            </w:r>
          </w:p>
          <w:p w14:paraId="65FCD1CB" w14:textId="3FFE6D4F" w:rsidR="00A40D05" w:rsidRPr="00A40D05" w:rsidRDefault="00A40D05" w:rsidP="00A40D05">
            <w:pPr>
              <w:rPr>
                <w:b/>
              </w:rPr>
            </w:pPr>
            <w:r w:rsidRPr="00A40D05">
              <w:rPr>
                <w:b/>
              </w:rPr>
              <w:t>Állítások:</w:t>
            </w:r>
          </w:p>
          <w:p w14:paraId="07CF2DA6" w14:textId="77777777" w:rsidR="00A40D05" w:rsidRPr="00A40D05" w:rsidRDefault="00A40D05" w:rsidP="00A40D05">
            <w:r w:rsidRPr="00A40D05">
              <w:t xml:space="preserve">A pislogás helyváltoztató mozgás.(H) </w:t>
            </w:r>
          </w:p>
          <w:p w14:paraId="3216E224" w14:textId="77777777" w:rsidR="00A40D05" w:rsidRPr="00A40D05" w:rsidRDefault="00A40D05" w:rsidP="00A40D05">
            <w:r w:rsidRPr="00A40D05">
              <w:t xml:space="preserve">A helyzetváltoztatás is mozgás.(I) </w:t>
            </w:r>
          </w:p>
          <w:p w14:paraId="32EE58B2" w14:textId="77777777" w:rsidR="00A40D05" w:rsidRPr="00A40D05" w:rsidRDefault="00A40D05" w:rsidP="00A40D05">
            <w:r w:rsidRPr="00A40D05">
              <w:t>A növények maguktól meg tudják vátoztatni a helyüket. (H)</w:t>
            </w:r>
          </w:p>
          <w:p w14:paraId="7CCD616D" w14:textId="77777777" w:rsidR="00A40D05" w:rsidRPr="00A40D05" w:rsidRDefault="00A40D05" w:rsidP="00A40D05">
            <w:r w:rsidRPr="00A40D05">
              <w:t>A helyváltoztatással minden máshová kerül. (I)</w:t>
            </w:r>
          </w:p>
          <w:p w14:paraId="6E1F9EB6" w14:textId="77777777" w:rsidR="00A40D05" w:rsidRPr="00A40D05" w:rsidRDefault="00A40D05" w:rsidP="00A40D05">
            <w:r w:rsidRPr="00A40D05">
              <w:t xml:space="preserve">Az állatok maguktól is tudják a helyüket változtatni. (I) </w:t>
            </w:r>
          </w:p>
          <w:p w14:paraId="4E189FBB" w14:textId="77777777" w:rsidR="00A40D05" w:rsidRPr="00A40D05" w:rsidRDefault="00A40D05" w:rsidP="00A40D05">
            <w:r w:rsidRPr="00A40D05">
              <w:t>Az állatok maguktól nem tudják megváltoztatni a helyzetüket (H)</w:t>
            </w:r>
          </w:p>
          <w:p w14:paraId="498EEEFC" w14:textId="21B4AD44" w:rsidR="00A40D05" w:rsidRPr="00A40D05" w:rsidRDefault="00A40D05" w:rsidP="00A40D05">
            <w:r w:rsidRPr="00A40D05">
              <w:t>A hely és a helyzetváltoztatás is mozgás. (I)</w:t>
            </w:r>
          </w:p>
        </w:tc>
        <w:tc>
          <w:tcPr>
            <w:tcW w:w="1408" w:type="dxa"/>
          </w:tcPr>
          <w:p w14:paraId="0B730873" w14:textId="48BC51C8" w:rsidR="007B0B45" w:rsidRDefault="007B0B45" w:rsidP="007B0B45">
            <w:pPr>
              <w:pStyle w:val="FTfelsorolas"/>
              <w:numPr>
                <w:ilvl w:val="0"/>
                <w:numId w:val="0"/>
              </w:numPr>
              <w:ind w:left="170"/>
            </w:pPr>
            <w:r>
              <w:t>-konkrét tapasztalatokból következtetések levonása, általánosítás</w:t>
            </w:r>
          </w:p>
        </w:tc>
        <w:tc>
          <w:tcPr>
            <w:tcW w:w="1408" w:type="dxa"/>
            <w:shd w:val="clear" w:color="000000" w:fill="FFFFFF"/>
          </w:tcPr>
          <w:p w14:paraId="5717E184" w14:textId="1D47B704" w:rsidR="00A64811" w:rsidRDefault="00A64811" w:rsidP="007B0B45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A337891" w14:textId="08991774" w:rsidR="00A64811" w:rsidRDefault="007B0B45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Az állítások igazságtartalmának megállapítása mozgásos játékkal</w:t>
            </w:r>
          </w:p>
        </w:tc>
        <w:tc>
          <w:tcPr>
            <w:tcW w:w="1408" w:type="dxa"/>
            <w:shd w:val="clear" w:color="000000" w:fill="FFFFFF"/>
          </w:tcPr>
          <w:p w14:paraId="5D58184F" w14:textId="375694A6" w:rsidR="007B0B45" w:rsidRDefault="007B0B45" w:rsidP="006151FF">
            <w:pPr>
              <w:pStyle w:val="FTfelsorolas"/>
              <w:ind w:left="170"/>
            </w:pPr>
            <w:r>
              <w:t>egyéni</w:t>
            </w:r>
          </w:p>
          <w:p w14:paraId="33A536EE" w14:textId="74257DCD" w:rsidR="00A64811" w:rsidRDefault="007B0B45" w:rsidP="006151FF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643923A6" w14:textId="77777777" w:rsidR="00A64811" w:rsidRDefault="00A64811" w:rsidP="00E12F66"/>
        </w:tc>
      </w:tr>
      <w:tr w:rsidR="0080200E" w:rsidRPr="00E12F66" w14:paraId="3B662EE6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3BB63D7" w14:textId="77777777" w:rsidR="0080200E" w:rsidRDefault="00C12BDC" w:rsidP="00293E32">
            <w:pPr>
              <w:rPr>
                <w:b/>
              </w:rPr>
            </w:pPr>
            <w:r>
              <w:rPr>
                <w:b/>
              </w:rPr>
              <w:t>Értékelés</w:t>
            </w:r>
          </w:p>
          <w:p w14:paraId="0DB25BE1" w14:textId="2C34DC01" w:rsidR="009009D4" w:rsidRPr="009009D4" w:rsidRDefault="009009D4" w:rsidP="00293E32">
            <w:r w:rsidRPr="009009D4">
              <w:t>önértékelés</w:t>
            </w:r>
          </w:p>
        </w:tc>
        <w:tc>
          <w:tcPr>
            <w:tcW w:w="3424" w:type="dxa"/>
            <w:shd w:val="clear" w:color="auto" w:fill="auto"/>
          </w:tcPr>
          <w:p w14:paraId="0E7B9112" w14:textId="4CE0181D" w:rsidR="0080200E" w:rsidRPr="009009D4" w:rsidRDefault="009009D4" w:rsidP="007E09FF">
            <w:r>
              <w:t>A tanulók az utasít</w:t>
            </w:r>
            <w:r w:rsidR="0039584A">
              <w:t>ásoknak megfelelően értékelik a foglalkozáshoz való viszonyukat</w:t>
            </w:r>
            <w:r w:rsidR="00A40D05">
              <w:t>.</w:t>
            </w:r>
          </w:p>
        </w:tc>
        <w:tc>
          <w:tcPr>
            <w:tcW w:w="3425" w:type="dxa"/>
            <w:shd w:val="clear" w:color="auto" w:fill="auto"/>
          </w:tcPr>
          <w:p w14:paraId="37931B90" w14:textId="77777777" w:rsidR="009009D4" w:rsidRDefault="00C12BDC" w:rsidP="00C12BDC">
            <w:r>
              <w:t xml:space="preserve">Változtasd meg a helyzetedet a </w:t>
            </w:r>
            <w:r w:rsidR="009009D4">
              <w:t xml:space="preserve">foglalkozáson </w:t>
            </w:r>
            <w:r>
              <w:t>szerz</w:t>
            </w:r>
            <w:r w:rsidR="009009D4">
              <w:t xml:space="preserve">ett benyomásaidnak megfelelően! </w:t>
            </w:r>
          </w:p>
          <w:p w14:paraId="784F72A4" w14:textId="7D08041F" w:rsidR="0094239A" w:rsidRDefault="0094239A" w:rsidP="00C12BDC">
            <w:r>
              <w:t>-Mosolyogj, ha jól érezted magad a foglalkozáson! Legyen szomorú az arcod, ha nem!</w:t>
            </w:r>
          </w:p>
          <w:p w14:paraId="5B9EC61E" w14:textId="4EF7EEF9" w:rsidR="0094239A" w:rsidRDefault="0094239A" w:rsidP="00C12BDC">
            <w:r>
              <w:t>-Fejezd ki az örö</w:t>
            </w:r>
            <w:r w:rsidR="009009D4">
              <w:t>mödet, ha sokat tanultál a foglalkozáson a mozgásról</w:t>
            </w:r>
            <w:r>
              <w:t>! Legyen mérges az arcod, ha nem!</w:t>
            </w:r>
          </w:p>
          <w:p w14:paraId="35791A35" w14:textId="04E2EC6C" w:rsidR="0094239A" w:rsidRDefault="0094239A" w:rsidP="00C12BDC">
            <w:r>
              <w:t xml:space="preserve">- Fejezd ki egy mozdulattal, ha szeretnél tovább kísérletezni a mozgással kapcsolatban! </w:t>
            </w:r>
            <w:r w:rsidR="009009D4">
              <w:t>– Maradj mozdulatlan, ha nem szeretnéd folytatni a kísérletezést!</w:t>
            </w:r>
          </w:p>
        </w:tc>
        <w:tc>
          <w:tcPr>
            <w:tcW w:w="1408" w:type="dxa"/>
          </w:tcPr>
          <w:p w14:paraId="01EF45B7" w14:textId="1A027484" w:rsidR="0080200E" w:rsidRDefault="009009D4" w:rsidP="007B0B45">
            <w:pPr>
              <w:pStyle w:val="FTfelsorolas"/>
              <w:numPr>
                <w:ilvl w:val="0"/>
                <w:numId w:val="0"/>
              </w:numPr>
              <w:ind w:left="170"/>
            </w:pPr>
            <w:r>
              <w:t xml:space="preserve">egyéni </w:t>
            </w:r>
            <w:r w:rsidR="0039584A">
              <w:t>véleménynyilvánítás</w:t>
            </w:r>
          </w:p>
        </w:tc>
        <w:tc>
          <w:tcPr>
            <w:tcW w:w="1408" w:type="dxa"/>
            <w:shd w:val="clear" w:color="000000" w:fill="FFFFFF"/>
          </w:tcPr>
          <w:p w14:paraId="53522484" w14:textId="77777777" w:rsidR="0080200E" w:rsidRDefault="0080200E" w:rsidP="007B0B45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10A3064A" w14:textId="77777777" w:rsidR="0080200E" w:rsidRDefault="009009D4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Dramatikus játék - testbeszéd alkalmazása</w:t>
            </w:r>
          </w:p>
          <w:p w14:paraId="32A769D3" w14:textId="77777777" w:rsidR="0039584A" w:rsidRDefault="0039584A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értékelés</w:t>
            </w:r>
          </w:p>
          <w:p w14:paraId="114FCE26" w14:textId="085BCAC0" w:rsidR="0039584A" w:rsidRDefault="0039584A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döntés</w:t>
            </w:r>
          </w:p>
        </w:tc>
        <w:tc>
          <w:tcPr>
            <w:tcW w:w="1408" w:type="dxa"/>
            <w:shd w:val="clear" w:color="000000" w:fill="FFFFFF"/>
          </w:tcPr>
          <w:p w14:paraId="3B8CABFC" w14:textId="77777777" w:rsidR="009009D4" w:rsidRDefault="009009D4" w:rsidP="009009D4">
            <w:pPr>
              <w:pStyle w:val="FTfelsorolas"/>
              <w:ind w:left="170"/>
            </w:pPr>
            <w:r>
              <w:t>egyéni</w:t>
            </w:r>
          </w:p>
          <w:p w14:paraId="3DA44B64" w14:textId="1EAEC681" w:rsidR="0080200E" w:rsidRDefault="009009D4" w:rsidP="009009D4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62ED0F05" w14:textId="77777777" w:rsidR="0080200E" w:rsidRDefault="0080200E" w:rsidP="00E12F66"/>
        </w:tc>
      </w:tr>
    </w:tbl>
    <w:p w14:paraId="3EE5553B" w14:textId="77777777" w:rsidR="0037546D" w:rsidRDefault="009A799F" w:rsidP="004C7E05">
      <w:pPr>
        <w:pStyle w:val="Cmsor1"/>
      </w:pPr>
      <w:r>
        <w:t>Melléklet</w:t>
      </w:r>
      <w:r w:rsidR="00A40D05">
        <w:t>:</w:t>
      </w:r>
      <w:r w:rsidR="0037546D">
        <w:t xml:space="preserve"> </w:t>
      </w:r>
    </w:p>
    <w:p w14:paraId="2BAEF205" w14:textId="3DC80E9C" w:rsidR="00D7735C" w:rsidRPr="0037546D" w:rsidRDefault="0037546D" w:rsidP="0037546D">
      <w:pPr>
        <w:pStyle w:val="Cmsor1"/>
        <w:spacing w:before="0"/>
        <w:rPr>
          <w:sz w:val="24"/>
          <w:szCs w:val="24"/>
        </w:rPr>
      </w:pPr>
      <w:r w:rsidRPr="0037546D">
        <w:rPr>
          <w:sz w:val="24"/>
          <w:szCs w:val="24"/>
        </w:rPr>
        <w:t>1. sz. melléklet - szerzői rajzok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64"/>
        <w:gridCol w:w="2565"/>
        <w:gridCol w:w="2565"/>
        <w:gridCol w:w="2564"/>
        <w:gridCol w:w="2565"/>
        <w:gridCol w:w="2565"/>
      </w:tblGrid>
      <w:tr w:rsidR="00242FAC" w14:paraId="4CA042C2" w14:textId="5D3E38F5" w:rsidTr="0037546D">
        <w:tc>
          <w:tcPr>
            <w:tcW w:w="2564" w:type="dxa"/>
            <w:vAlign w:val="center"/>
          </w:tcPr>
          <w:p w14:paraId="6F4FBE05" w14:textId="46C3B0D0" w:rsidR="0037546D" w:rsidRDefault="0037546D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17309D56" wp14:editId="5038F5BE">
                  <wp:extent cx="914400" cy="543881"/>
                  <wp:effectExtent l="0" t="0" r="0" b="8890"/>
                  <wp:docPr id="1" name="Kép 1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99" cy="55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14:paraId="6139B6F5" w14:textId="220359D3" w:rsidR="0037546D" w:rsidRDefault="0037546D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7B2EF5E1" wp14:editId="63AB3A70">
                  <wp:extent cx="618133" cy="1000125"/>
                  <wp:effectExtent l="0" t="0" r="0" b="0"/>
                  <wp:docPr id="2" name="Kép 2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54" cy="102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14:paraId="7E2CB9A1" w14:textId="3D81DEEE" w:rsidR="0037546D" w:rsidRDefault="0037546D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762F71DC" wp14:editId="60A5F31F">
                  <wp:extent cx="935110" cy="828675"/>
                  <wp:effectExtent l="0" t="0" r="0" b="0"/>
                  <wp:docPr id="3" name="Kép 3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38" cy="84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14:paraId="14DA5385" w14:textId="498C23FC" w:rsidR="0037546D" w:rsidRDefault="0037546D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43247CE5" wp14:editId="41A4BE0A">
                  <wp:extent cx="1086461" cy="781050"/>
                  <wp:effectExtent l="0" t="0" r="0" b="0"/>
                  <wp:docPr id="4" name="Kép 4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14" cy="78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14:paraId="16C2DCE0" w14:textId="4EE35647" w:rsidR="0037546D" w:rsidRDefault="0037546D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32091CC5" wp14:editId="363A38FF">
                  <wp:extent cx="709592" cy="561975"/>
                  <wp:effectExtent l="0" t="0" r="0" b="0"/>
                  <wp:docPr id="5" name="Kép 5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36" cy="5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14:paraId="371BFEF3" w14:textId="30136D27" w:rsidR="0037546D" w:rsidRDefault="00242FAC" w:rsidP="0037546D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494D1F19" wp14:editId="2EAEE1C4">
                  <wp:extent cx="644834" cy="1019175"/>
                  <wp:effectExtent l="0" t="0" r="3175" b="0"/>
                  <wp:docPr id="40" name="Kép 40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00" cy="104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70122" w14:textId="77777777" w:rsidR="0037546D" w:rsidRPr="0037546D" w:rsidRDefault="0037546D" w:rsidP="0037546D"/>
    <w:p w14:paraId="1F4245D4" w14:textId="19C3F858" w:rsidR="00242FAC" w:rsidRDefault="00242FAC">
      <w:pPr>
        <w:spacing w:after="160" w:line="259" w:lineRule="auto"/>
      </w:pPr>
      <w:r>
        <w:br w:type="page"/>
      </w:r>
    </w:p>
    <w:p w14:paraId="0E1B1406" w14:textId="1A7AB34C" w:rsidR="00A40D05" w:rsidRPr="00242FAC" w:rsidRDefault="00242FAC" w:rsidP="00A40D05">
      <w:pPr>
        <w:rPr>
          <w:rFonts w:asciiTheme="majorHAnsi" w:hAnsiTheme="majorHAnsi" w:cstheme="majorHAnsi"/>
          <w:sz w:val="32"/>
          <w:szCs w:val="32"/>
        </w:rPr>
      </w:pPr>
      <w:r w:rsidRPr="00242FAC">
        <w:rPr>
          <w:rFonts w:asciiTheme="majorHAnsi" w:hAnsiTheme="majorHAnsi" w:cstheme="majorHAnsi"/>
          <w:sz w:val="32"/>
          <w:szCs w:val="32"/>
        </w:rPr>
        <w:t>1. sz. melléklet</w:t>
      </w:r>
    </w:p>
    <w:tbl>
      <w:tblPr>
        <w:tblStyle w:val="Rcsostblzat"/>
        <w:tblW w:w="15273" w:type="dxa"/>
        <w:tblLayout w:type="fixed"/>
        <w:tblLook w:val="04A0" w:firstRow="1" w:lastRow="0" w:firstColumn="1" w:lastColumn="0" w:noHBand="0" w:noVBand="1"/>
      </w:tblPr>
      <w:tblGrid>
        <w:gridCol w:w="3818"/>
        <w:gridCol w:w="3818"/>
        <w:gridCol w:w="3818"/>
        <w:gridCol w:w="3819"/>
      </w:tblGrid>
      <w:tr w:rsidR="00242FAC" w14:paraId="1C13F1BB" w14:textId="77777777" w:rsidTr="002D6C0D">
        <w:trPr>
          <w:trHeight w:val="2835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30F87773" w14:textId="77777777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7660926B" wp14:editId="71DDF88C">
                  <wp:extent cx="2225934" cy="1323975"/>
                  <wp:effectExtent l="0" t="0" r="3175" b="0"/>
                  <wp:docPr id="20" name="Kép 20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03" cy="134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470B51BD" w14:textId="77777777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6B94FF6E" wp14:editId="4E180071">
                  <wp:extent cx="2289989" cy="1362075"/>
                  <wp:effectExtent l="0" t="0" r="0" b="0"/>
                  <wp:docPr id="21" name="Kép 21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863" cy="137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184BAD22" w14:textId="77777777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09D5D508" wp14:editId="6B5A4F8C">
                  <wp:extent cx="2314575" cy="1376699"/>
                  <wp:effectExtent l="0" t="0" r="0" b="0"/>
                  <wp:docPr id="22" name="Kép 22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41" cy="140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14:paraId="2A3DB34A" w14:textId="77777777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02AA9E2E" wp14:editId="668308F9">
                  <wp:extent cx="2314544" cy="1376680"/>
                  <wp:effectExtent l="0" t="0" r="0" b="0"/>
                  <wp:docPr id="23" name="Kép 23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164" cy="139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AC" w14:paraId="3E8D3EC2" w14:textId="77777777" w:rsidTr="002D6C0D">
        <w:trPr>
          <w:trHeight w:val="20"/>
        </w:trPr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442D503A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196B8AE1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4DBB89FE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9" w:type="dxa"/>
            <w:tcBorders>
              <w:left w:val="nil"/>
              <w:right w:val="nil"/>
            </w:tcBorders>
            <w:vAlign w:val="center"/>
          </w:tcPr>
          <w:p w14:paraId="2EA9AE37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</w:tr>
      <w:tr w:rsidR="00242FAC" w14:paraId="69C4B039" w14:textId="77777777" w:rsidTr="002D6C0D">
        <w:trPr>
          <w:trHeight w:val="2835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4BAD7CF4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4BFC367D" wp14:editId="25C337D2">
                  <wp:extent cx="1057275" cy="1710646"/>
                  <wp:effectExtent l="0" t="0" r="0" b="4445"/>
                  <wp:docPr id="24" name="Kép 24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08" cy="175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599F8CBB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4D414808" wp14:editId="5C754574">
                  <wp:extent cx="1057275" cy="1710646"/>
                  <wp:effectExtent l="0" t="0" r="0" b="4445"/>
                  <wp:docPr id="25" name="Kép 25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08" cy="175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58E6D7F2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19F65839" wp14:editId="1AA33776">
                  <wp:extent cx="1057275" cy="1710646"/>
                  <wp:effectExtent l="0" t="0" r="0" b="4445"/>
                  <wp:docPr id="26" name="Kép 26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08" cy="175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14:paraId="2AF73BFA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0293588D" wp14:editId="69B8D2EA">
                  <wp:extent cx="1057275" cy="1710646"/>
                  <wp:effectExtent l="0" t="0" r="0" b="4445"/>
                  <wp:docPr id="27" name="Kép 27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08" cy="175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AC" w14:paraId="30D5A9BC" w14:textId="77777777" w:rsidTr="002D6C0D">
        <w:trPr>
          <w:trHeight w:val="20"/>
        </w:trPr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39A962B5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323C9817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59A37821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9" w:type="dxa"/>
            <w:tcBorders>
              <w:left w:val="nil"/>
              <w:right w:val="nil"/>
            </w:tcBorders>
            <w:vAlign w:val="center"/>
          </w:tcPr>
          <w:p w14:paraId="6F4478A8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</w:tr>
      <w:tr w:rsidR="00242FAC" w14:paraId="1049B2E4" w14:textId="77777777" w:rsidTr="002D6C0D">
        <w:trPr>
          <w:trHeight w:val="2835"/>
        </w:trPr>
        <w:tc>
          <w:tcPr>
            <w:tcW w:w="3818" w:type="dxa"/>
            <w:vAlign w:val="center"/>
          </w:tcPr>
          <w:p w14:paraId="0FDD6FEF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728055F7" wp14:editId="406ED858">
                  <wp:extent cx="1800225" cy="1595321"/>
                  <wp:effectExtent l="0" t="0" r="0" b="5080"/>
                  <wp:docPr id="28" name="Kép 28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05" cy="16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vAlign w:val="center"/>
          </w:tcPr>
          <w:p w14:paraId="3D1BE71C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776E8C4B" wp14:editId="670921C3">
                  <wp:extent cx="1800225" cy="1595321"/>
                  <wp:effectExtent l="0" t="0" r="0" b="5080"/>
                  <wp:docPr id="29" name="Kép 29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05" cy="16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vAlign w:val="center"/>
          </w:tcPr>
          <w:p w14:paraId="727DFB5B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6461343E" wp14:editId="001E18C7">
                  <wp:extent cx="1800225" cy="1595321"/>
                  <wp:effectExtent l="0" t="0" r="0" b="5080"/>
                  <wp:docPr id="30" name="Kép 30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05" cy="16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14:paraId="6620B842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1DA92D23" wp14:editId="7E355CF2">
                  <wp:extent cx="1800225" cy="1595321"/>
                  <wp:effectExtent l="0" t="0" r="0" b="5080"/>
                  <wp:docPr id="31" name="Kép 31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05" cy="16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A360E" w14:textId="77777777" w:rsidR="00242FAC" w:rsidRDefault="00242FAC">
      <w:r>
        <w:br w:type="page"/>
      </w:r>
    </w:p>
    <w:tbl>
      <w:tblPr>
        <w:tblStyle w:val="Rcsostblzat"/>
        <w:tblW w:w="15273" w:type="dxa"/>
        <w:tblLayout w:type="fixed"/>
        <w:tblLook w:val="04A0" w:firstRow="1" w:lastRow="0" w:firstColumn="1" w:lastColumn="0" w:noHBand="0" w:noVBand="1"/>
      </w:tblPr>
      <w:tblGrid>
        <w:gridCol w:w="3818"/>
        <w:gridCol w:w="3818"/>
        <w:gridCol w:w="3818"/>
        <w:gridCol w:w="3819"/>
      </w:tblGrid>
      <w:tr w:rsidR="00242FAC" w14:paraId="348DB6A8" w14:textId="77777777" w:rsidTr="00242FAC">
        <w:trPr>
          <w:trHeight w:val="2835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09EA513E" w14:textId="0E24EC23" w:rsidR="00242FAC" w:rsidRDefault="00242FAC" w:rsidP="00242FAC">
            <w:pPr>
              <w:jc w:val="center"/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3983C44C" wp14:editId="53FC1AC6">
                  <wp:extent cx="2216785" cy="1593633"/>
                  <wp:effectExtent l="0" t="0" r="0" b="6985"/>
                  <wp:docPr id="32" name="Kép 32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89" cy="16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7D3B7E41" w14:textId="5DE8C99C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468B4A4D" wp14:editId="68AE43A3">
                  <wp:extent cx="2216785" cy="1593633"/>
                  <wp:effectExtent l="0" t="0" r="0" b="6985"/>
                  <wp:docPr id="33" name="Kép 33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89" cy="16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6E676F6F" w14:textId="2764BC00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5E8D108F" wp14:editId="64C11F81">
                  <wp:extent cx="2216785" cy="1593633"/>
                  <wp:effectExtent l="0" t="0" r="0" b="6985"/>
                  <wp:docPr id="34" name="Kép 34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89" cy="16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14:paraId="112ADDDA" w14:textId="2D68FFB9" w:rsidR="00242FAC" w:rsidRDefault="00242FAC" w:rsidP="002D6C0D">
            <w:r w:rsidRPr="0037546D">
              <w:rPr>
                <w:noProof/>
                <w:lang w:eastAsia="hu-HU"/>
              </w:rPr>
              <w:drawing>
                <wp:inline distT="0" distB="0" distL="0" distR="0" wp14:anchorId="30272C75" wp14:editId="69E14C95">
                  <wp:extent cx="2216785" cy="1593633"/>
                  <wp:effectExtent l="0" t="0" r="0" b="6985"/>
                  <wp:docPr id="35" name="Kép 35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89" cy="16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AC" w14:paraId="13CC3EAC" w14:textId="77777777" w:rsidTr="00242FAC">
        <w:trPr>
          <w:trHeight w:val="20"/>
        </w:trPr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6357572C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28B810DF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386C0557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  <w:tc>
          <w:tcPr>
            <w:tcW w:w="3819" w:type="dxa"/>
            <w:tcBorders>
              <w:left w:val="nil"/>
              <w:right w:val="nil"/>
            </w:tcBorders>
            <w:vAlign w:val="center"/>
          </w:tcPr>
          <w:p w14:paraId="2315BBA4" w14:textId="77777777" w:rsidR="00242FAC" w:rsidRPr="0037546D" w:rsidRDefault="00242FAC" w:rsidP="002D6C0D">
            <w:pPr>
              <w:rPr>
                <w:noProof/>
                <w:lang w:eastAsia="hu-HU"/>
              </w:rPr>
            </w:pPr>
          </w:p>
        </w:tc>
      </w:tr>
      <w:tr w:rsidR="00242FAC" w14:paraId="3E6EC487" w14:textId="77777777" w:rsidTr="00242FAC">
        <w:trPr>
          <w:trHeight w:val="2835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3BA5294B" w14:textId="508B2A19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05DAE1F8" wp14:editId="0B0072EA">
                  <wp:extent cx="1924316" cy="1524000"/>
                  <wp:effectExtent l="0" t="0" r="0" b="0"/>
                  <wp:docPr id="36" name="Kép 36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16" cy="15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4A2DE90E" w14:textId="5D0E8468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10FA6978" wp14:editId="71ACD258">
                  <wp:extent cx="1924316" cy="1524000"/>
                  <wp:effectExtent l="0" t="0" r="0" b="0"/>
                  <wp:docPr id="37" name="Kép 37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16" cy="15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5E528A83" w14:textId="2CD6D5E4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48D84479" wp14:editId="2BC7BC16">
                  <wp:extent cx="1924316" cy="1524000"/>
                  <wp:effectExtent l="0" t="0" r="0" b="0"/>
                  <wp:docPr id="38" name="Kép 38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16" cy="15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14:paraId="1F98A7EC" w14:textId="3834A9F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5769335C" wp14:editId="79E426F6">
                  <wp:extent cx="1924316" cy="1524000"/>
                  <wp:effectExtent l="0" t="0" r="0" b="0"/>
                  <wp:docPr id="39" name="Kép 39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16" cy="15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AC" w14:paraId="1297873B" w14:textId="77777777" w:rsidTr="00242FAC">
        <w:trPr>
          <w:trHeight w:val="20"/>
        </w:trPr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2DD834C1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5A6C95F2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8" w:type="dxa"/>
            <w:tcBorders>
              <w:left w:val="nil"/>
              <w:right w:val="nil"/>
            </w:tcBorders>
            <w:vAlign w:val="center"/>
          </w:tcPr>
          <w:p w14:paraId="12C149D8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819" w:type="dxa"/>
            <w:tcBorders>
              <w:left w:val="nil"/>
              <w:right w:val="nil"/>
            </w:tcBorders>
            <w:vAlign w:val="center"/>
          </w:tcPr>
          <w:p w14:paraId="1C3AB0A6" w14:textId="7777777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</w:p>
        </w:tc>
      </w:tr>
      <w:tr w:rsidR="00242FAC" w14:paraId="4515FD0A" w14:textId="77777777" w:rsidTr="002D6C0D">
        <w:trPr>
          <w:trHeight w:val="2835"/>
        </w:trPr>
        <w:tc>
          <w:tcPr>
            <w:tcW w:w="3818" w:type="dxa"/>
            <w:vAlign w:val="center"/>
          </w:tcPr>
          <w:p w14:paraId="003AC2BD" w14:textId="0EF7B88E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506FC952" wp14:editId="057F87BE">
                  <wp:extent cx="1362075" cy="2152792"/>
                  <wp:effectExtent l="0" t="0" r="0" b="0"/>
                  <wp:docPr id="41" name="Kép 41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80" cy="220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vAlign w:val="center"/>
          </w:tcPr>
          <w:p w14:paraId="694D74E5" w14:textId="7F36A7D5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6ED194EE" wp14:editId="794B66B8">
                  <wp:extent cx="1362075" cy="2152792"/>
                  <wp:effectExtent l="0" t="0" r="0" b="0"/>
                  <wp:docPr id="42" name="Kép 42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80" cy="220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vAlign w:val="center"/>
          </w:tcPr>
          <w:p w14:paraId="5B8A63C9" w14:textId="30B055A7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77D2BFA1" wp14:editId="6B0E8D21">
                  <wp:extent cx="1362075" cy="2152792"/>
                  <wp:effectExtent l="0" t="0" r="0" b="0"/>
                  <wp:docPr id="43" name="Kép 43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80" cy="220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14:paraId="67230224" w14:textId="6AAD9E29" w:rsidR="00242FAC" w:rsidRPr="0037546D" w:rsidRDefault="00242FAC" w:rsidP="002D6C0D">
            <w:pPr>
              <w:jc w:val="center"/>
              <w:rPr>
                <w:noProof/>
                <w:lang w:eastAsia="hu-HU"/>
              </w:rPr>
            </w:pPr>
            <w:r w:rsidRPr="0037546D">
              <w:rPr>
                <w:noProof/>
                <w:lang w:eastAsia="hu-HU"/>
              </w:rPr>
              <w:drawing>
                <wp:inline distT="0" distB="0" distL="0" distR="0" wp14:anchorId="21996928" wp14:editId="1563EA57">
                  <wp:extent cx="1362075" cy="2152792"/>
                  <wp:effectExtent l="0" t="0" r="0" b="0"/>
                  <wp:docPr id="44" name="Kép 44" descr="C:\Users\Szalay Mária\Desktop\Beolvasott_2023082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lay Mária\Desktop\Beolvasott_2023082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80" cy="220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2C849" w14:textId="77777777" w:rsidR="00242FAC" w:rsidRPr="00A40D05" w:rsidRDefault="00242FAC" w:rsidP="00A40D05"/>
    <w:sectPr w:rsidR="00242FAC" w:rsidRPr="00A40D05" w:rsidSect="00524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86D"/>
    <w:multiLevelType w:val="multilevel"/>
    <w:tmpl w:val="76D2E2EE"/>
    <w:lvl w:ilvl="0">
      <w:start w:val="1"/>
      <w:numFmt w:val="decimal"/>
      <w:pStyle w:val="FT1"/>
      <w:suff w:val="space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BD52664E"/>
    <w:lvl w:ilvl="0" w:tplc="57746036">
      <w:start w:val="1"/>
      <w:numFmt w:val="bullet"/>
      <w:pStyle w:val="FTfelsorolas"/>
      <w:suff w:val="space"/>
      <w:lvlText w:val="–"/>
      <w:lvlJc w:val="left"/>
      <w:pPr>
        <w:ind w:left="737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2158">
    <w:abstractNumId w:val="1"/>
  </w:num>
  <w:num w:numId="2" w16cid:durableId="1314407111">
    <w:abstractNumId w:val="1"/>
  </w:num>
  <w:num w:numId="3" w16cid:durableId="591201491">
    <w:abstractNumId w:val="1"/>
  </w:num>
  <w:num w:numId="4" w16cid:durableId="200130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F53"/>
    <w:rsid w:val="0000656C"/>
    <w:rsid w:val="0000680A"/>
    <w:rsid w:val="00012FB6"/>
    <w:rsid w:val="00040A11"/>
    <w:rsid w:val="000828FC"/>
    <w:rsid w:val="00094373"/>
    <w:rsid w:val="000959DE"/>
    <w:rsid w:val="000A261E"/>
    <w:rsid w:val="000A5DB9"/>
    <w:rsid w:val="000C3DB0"/>
    <w:rsid w:val="000C44A7"/>
    <w:rsid w:val="000D5758"/>
    <w:rsid w:val="000E21E5"/>
    <w:rsid w:val="000F1B6D"/>
    <w:rsid w:val="000F2933"/>
    <w:rsid w:val="000F360D"/>
    <w:rsid w:val="001126C0"/>
    <w:rsid w:val="00117265"/>
    <w:rsid w:val="001226D2"/>
    <w:rsid w:val="001472AA"/>
    <w:rsid w:val="00147ACC"/>
    <w:rsid w:val="001569AF"/>
    <w:rsid w:val="001703EA"/>
    <w:rsid w:val="001730CD"/>
    <w:rsid w:val="001946FA"/>
    <w:rsid w:val="00194908"/>
    <w:rsid w:val="00195CA5"/>
    <w:rsid w:val="00195CF0"/>
    <w:rsid w:val="001A7837"/>
    <w:rsid w:val="001B0B13"/>
    <w:rsid w:val="001B199B"/>
    <w:rsid w:val="001C4507"/>
    <w:rsid w:val="001C6B39"/>
    <w:rsid w:val="001D5337"/>
    <w:rsid w:val="001E1178"/>
    <w:rsid w:val="001F3306"/>
    <w:rsid w:val="00213276"/>
    <w:rsid w:val="0021572D"/>
    <w:rsid w:val="00236A4A"/>
    <w:rsid w:val="00242FAC"/>
    <w:rsid w:val="002708EB"/>
    <w:rsid w:val="00281B41"/>
    <w:rsid w:val="00293E32"/>
    <w:rsid w:val="002B4CE0"/>
    <w:rsid w:val="002F3FAE"/>
    <w:rsid w:val="002F79E0"/>
    <w:rsid w:val="00301988"/>
    <w:rsid w:val="003061DF"/>
    <w:rsid w:val="003122A9"/>
    <w:rsid w:val="00317D91"/>
    <w:rsid w:val="0032495D"/>
    <w:rsid w:val="00325BBD"/>
    <w:rsid w:val="003273AD"/>
    <w:rsid w:val="003354B4"/>
    <w:rsid w:val="0034745F"/>
    <w:rsid w:val="00357605"/>
    <w:rsid w:val="00365BC6"/>
    <w:rsid w:val="0037546D"/>
    <w:rsid w:val="00377119"/>
    <w:rsid w:val="00385604"/>
    <w:rsid w:val="0039584A"/>
    <w:rsid w:val="003B0F0C"/>
    <w:rsid w:val="003C19AF"/>
    <w:rsid w:val="003D0DE9"/>
    <w:rsid w:val="003E1F22"/>
    <w:rsid w:val="003F4CD0"/>
    <w:rsid w:val="003F5B92"/>
    <w:rsid w:val="003F5D1B"/>
    <w:rsid w:val="00411928"/>
    <w:rsid w:val="004173AB"/>
    <w:rsid w:val="00422364"/>
    <w:rsid w:val="00424BDA"/>
    <w:rsid w:val="00431424"/>
    <w:rsid w:val="004336ED"/>
    <w:rsid w:val="00445B11"/>
    <w:rsid w:val="00450F43"/>
    <w:rsid w:val="00452942"/>
    <w:rsid w:val="00464CC9"/>
    <w:rsid w:val="00476A13"/>
    <w:rsid w:val="00496966"/>
    <w:rsid w:val="004B42D8"/>
    <w:rsid w:val="004B4E1D"/>
    <w:rsid w:val="004B6260"/>
    <w:rsid w:val="004B6ABA"/>
    <w:rsid w:val="004C2CFB"/>
    <w:rsid w:val="004C41DA"/>
    <w:rsid w:val="004C448F"/>
    <w:rsid w:val="004C7E05"/>
    <w:rsid w:val="004E69AE"/>
    <w:rsid w:val="005040C8"/>
    <w:rsid w:val="00507FC5"/>
    <w:rsid w:val="005125BE"/>
    <w:rsid w:val="0052441A"/>
    <w:rsid w:val="005441D1"/>
    <w:rsid w:val="00545222"/>
    <w:rsid w:val="00546B0F"/>
    <w:rsid w:val="00565B31"/>
    <w:rsid w:val="00565FD9"/>
    <w:rsid w:val="00583D53"/>
    <w:rsid w:val="005A328D"/>
    <w:rsid w:val="005C645F"/>
    <w:rsid w:val="005D533E"/>
    <w:rsid w:val="005F46E8"/>
    <w:rsid w:val="00613EE0"/>
    <w:rsid w:val="006151FF"/>
    <w:rsid w:val="00620BBB"/>
    <w:rsid w:val="006222E9"/>
    <w:rsid w:val="00622937"/>
    <w:rsid w:val="00635137"/>
    <w:rsid w:val="006369A4"/>
    <w:rsid w:val="00645326"/>
    <w:rsid w:val="00653E79"/>
    <w:rsid w:val="00657A06"/>
    <w:rsid w:val="00674D02"/>
    <w:rsid w:val="00682299"/>
    <w:rsid w:val="00685757"/>
    <w:rsid w:val="006B0AB7"/>
    <w:rsid w:val="006B0BB7"/>
    <w:rsid w:val="006D0215"/>
    <w:rsid w:val="006D7C1A"/>
    <w:rsid w:val="006E017B"/>
    <w:rsid w:val="006E02FB"/>
    <w:rsid w:val="006E4FD1"/>
    <w:rsid w:val="00715985"/>
    <w:rsid w:val="00730814"/>
    <w:rsid w:val="00773157"/>
    <w:rsid w:val="00773706"/>
    <w:rsid w:val="0079332F"/>
    <w:rsid w:val="00793EAD"/>
    <w:rsid w:val="007A4838"/>
    <w:rsid w:val="007A557D"/>
    <w:rsid w:val="007A5F72"/>
    <w:rsid w:val="007B0B45"/>
    <w:rsid w:val="007B2771"/>
    <w:rsid w:val="007C3F30"/>
    <w:rsid w:val="007C7E98"/>
    <w:rsid w:val="007E09FF"/>
    <w:rsid w:val="007E796F"/>
    <w:rsid w:val="007F02F7"/>
    <w:rsid w:val="0080200E"/>
    <w:rsid w:val="00814979"/>
    <w:rsid w:val="00816D62"/>
    <w:rsid w:val="00824D16"/>
    <w:rsid w:val="008335D9"/>
    <w:rsid w:val="00843C31"/>
    <w:rsid w:val="00852CF9"/>
    <w:rsid w:val="00857C70"/>
    <w:rsid w:val="00865CC4"/>
    <w:rsid w:val="00866AA8"/>
    <w:rsid w:val="008726E9"/>
    <w:rsid w:val="008B4C03"/>
    <w:rsid w:val="008B7723"/>
    <w:rsid w:val="008C1901"/>
    <w:rsid w:val="008D231D"/>
    <w:rsid w:val="008E7368"/>
    <w:rsid w:val="009009D4"/>
    <w:rsid w:val="00912685"/>
    <w:rsid w:val="00920F39"/>
    <w:rsid w:val="009229AC"/>
    <w:rsid w:val="0092653B"/>
    <w:rsid w:val="00931B98"/>
    <w:rsid w:val="0094239A"/>
    <w:rsid w:val="009478C6"/>
    <w:rsid w:val="0095182D"/>
    <w:rsid w:val="00961C01"/>
    <w:rsid w:val="009779F2"/>
    <w:rsid w:val="00984984"/>
    <w:rsid w:val="0098528A"/>
    <w:rsid w:val="009A0F3D"/>
    <w:rsid w:val="009A799F"/>
    <w:rsid w:val="009B0742"/>
    <w:rsid w:val="009B46EA"/>
    <w:rsid w:val="009C2314"/>
    <w:rsid w:val="009C2C72"/>
    <w:rsid w:val="009D075D"/>
    <w:rsid w:val="009D2660"/>
    <w:rsid w:val="009D744E"/>
    <w:rsid w:val="009F1074"/>
    <w:rsid w:val="009F42E7"/>
    <w:rsid w:val="009F56EC"/>
    <w:rsid w:val="00A2210F"/>
    <w:rsid w:val="00A40D05"/>
    <w:rsid w:val="00A4106C"/>
    <w:rsid w:val="00A4106F"/>
    <w:rsid w:val="00A4162E"/>
    <w:rsid w:val="00A41CF3"/>
    <w:rsid w:val="00A541A5"/>
    <w:rsid w:val="00A56003"/>
    <w:rsid w:val="00A57BF3"/>
    <w:rsid w:val="00A64811"/>
    <w:rsid w:val="00A90733"/>
    <w:rsid w:val="00A91A89"/>
    <w:rsid w:val="00A94890"/>
    <w:rsid w:val="00AB10D9"/>
    <w:rsid w:val="00AB27F1"/>
    <w:rsid w:val="00AD355A"/>
    <w:rsid w:val="00AE390B"/>
    <w:rsid w:val="00B0558F"/>
    <w:rsid w:val="00B403B3"/>
    <w:rsid w:val="00B55B50"/>
    <w:rsid w:val="00B618B7"/>
    <w:rsid w:val="00B70C79"/>
    <w:rsid w:val="00B86C9B"/>
    <w:rsid w:val="00B94825"/>
    <w:rsid w:val="00B952B0"/>
    <w:rsid w:val="00BB111D"/>
    <w:rsid w:val="00BB5B67"/>
    <w:rsid w:val="00BC6601"/>
    <w:rsid w:val="00BC6CF9"/>
    <w:rsid w:val="00BF555E"/>
    <w:rsid w:val="00C0050B"/>
    <w:rsid w:val="00C0534E"/>
    <w:rsid w:val="00C12498"/>
    <w:rsid w:val="00C12BDC"/>
    <w:rsid w:val="00C16BA5"/>
    <w:rsid w:val="00C27071"/>
    <w:rsid w:val="00C27691"/>
    <w:rsid w:val="00C32BA8"/>
    <w:rsid w:val="00C32E2B"/>
    <w:rsid w:val="00C4567F"/>
    <w:rsid w:val="00C46603"/>
    <w:rsid w:val="00C510EF"/>
    <w:rsid w:val="00C643B6"/>
    <w:rsid w:val="00C669C1"/>
    <w:rsid w:val="00C72C78"/>
    <w:rsid w:val="00C7302B"/>
    <w:rsid w:val="00C75104"/>
    <w:rsid w:val="00CA6456"/>
    <w:rsid w:val="00CB1800"/>
    <w:rsid w:val="00CB5B62"/>
    <w:rsid w:val="00CB73F2"/>
    <w:rsid w:val="00CC6C2D"/>
    <w:rsid w:val="00CD3F42"/>
    <w:rsid w:val="00CF549E"/>
    <w:rsid w:val="00D01E2E"/>
    <w:rsid w:val="00D020A6"/>
    <w:rsid w:val="00D020A8"/>
    <w:rsid w:val="00D06CAE"/>
    <w:rsid w:val="00D146EE"/>
    <w:rsid w:val="00D53E47"/>
    <w:rsid w:val="00D62EEE"/>
    <w:rsid w:val="00D66D39"/>
    <w:rsid w:val="00D67A5C"/>
    <w:rsid w:val="00D7735C"/>
    <w:rsid w:val="00D82896"/>
    <w:rsid w:val="00DA6AD6"/>
    <w:rsid w:val="00DB213E"/>
    <w:rsid w:val="00DB336D"/>
    <w:rsid w:val="00DB43CB"/>
    <w:rsid w:val="00DB6A0A"/>
    <w:rsid w:val="00DB7A2E"/>
    <w:rsid w:val="00DD3940"/>
    <w:rsid w:val="00DF5792"/>
    <w:rsid w:val="00E12F66"/>
    <w:rsid w:val="00E21165"/>
    <w:rsid w:val="00E24140"/>
    <w:rsid w:val="00E247FB"/>
    <w:rsid w:val="00E35552"/>
    <w:rsid w:val="00E52DD0"/>
    <w:rsid w:val="00E6689E"/>
    <w:rsid w:val="00E755EF"/>
    <w:rsid w:val="00E81641"/>
    <w:rsid w:val="00EA245B"/>
    <w:rsid w:val="00EA3058"/>
    <w:rsid w:val="00EB4E44"/>
    <w:rsid w:val="00ED0C99"/>
    <w:rsid w:val="00ED206A"/>
    <w:rsid w:val="00ED4E7B"/>
    <w:rsid w:val="00EE2EF8"/>
    <w:rsid w:val="00EE3AC9"/>
    <w:rsid w:val="00F1317D"/>
    <w:rsid w:val="00F26882"/>
    <w:rsid w:val="00F27B23"/>
    <w:rsid w:val="00F319AC"/>
    <w:rsid w:val="00F37FCA"/>
    <w:rsid w:val="00F402DA"/>
    <w:rsid w:val="00F43338"/>
    <w:rsid w:val="00F536DF"/>
    <w:rsid w:val="00F5659E"/>
    <w:rsid w:val="00F72559"/>
    <w:rsid w:val="00F8558D"/>
    <w:rsid w:val="00F875EB"/>
    <w:rsid w:val="00F91436"/>
    <w:rsid w:val="00F94D2C"/>
    <w:rsid w:val="00F96286"/>
    <w:rsid w:val="00F97B28"/>
    <w:rsid w:val="00FB150F"/>
    <w:rsid w:val="00FB69E0"/>
    <w:rsid w:val="00FC4A1A"/>
    <w:rsid w:val="00FD693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9E0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D744E"/>
    <w:pPr>
      <w:keepNext/>
      <w:spacing w:before="480" w:after="120"/>
    </w:pPr>
    <w:rPr>
      <w:i w:val="0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195CF0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C7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k.niif.hu/00000/00056/html/001.ht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F1B6E70-E289-4702-A9C5-6CDFD2C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2023-08-28T17:55:00Z</dcterms:created>
  <dcterms:modified xsi:type="dcterms:W3CDTF">2023-08-28T17:55:00Z</dcterms:modified>
</cp:coreProperties>
</file>